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172E" w14:textId="75B68D39" w:rsidR="004D5EBF" w:rsidRPr="004D0D48" w:rsidRDefault="00B04852" w:rsidP="004D5EBF">
      <w:pPr>
        <w:spacing w:after="0" w:line="240" w:lineRule="auto"/>
        <w:rPr>
          <w:rFonts w:ascii="Times New Roman" w:hAnsi="Times New Roman" w:cs="Times New Roman"/>
          <w:b/>
          <w:sz w:val="24"/>
          <w:szCs w:val="24"/>
        </w:rPr>
      </w:pPr>
      <w:r>
        <w:rPr>
          <w:rFonts w:ascii="Times New Roman" w:hAnsi="Times New Roman" w:cs="Times New Roman"/>
          <w:b/>
          <w:sz w:val="24"/>
          <w:szCs w:val="24"/>
        </w:rPr>
        <w:t>LOSS OF DIGNITY AS A CUASE FOR SUFFERING: OBJECTIFICATION OF THE HUMAN BODY AND THE INHIBITON OF HUMAN FLOURISHING</w:t>
      </w:r>
    </w:p>
    <w:p w14:paraId="6F3D0BFC" w14:textId="35E2DEAD" w:rsidR="004D5EBF" w:rsidRPr="004D0D48" w:rsidRDefault="004D5EBF" w:rsidP="004D5EBF">
      <w:pPr>
        <w:spacing w:after="0" w:line="240" w:lineRule="auto"/>
        <w:ind w:left="720"/>
        <w:rPr>
          <w:rFonts w:ascii="Times New Roman" w:hAnsi="Times New Roman" w:cs="Times New Roman"/>
          <w:sz w:val="24"/>
          <w:szCs w:val="24"/>
        </w:rPr>
      </w:pPr>
      <w:r w:rsidRPr="004D0D48">
        <w:rPr>
          <w:rFonts w:ascii="Times New Roman" w:hAnsi="Times New Roman" w:cs="Times New Roman"/>
          <w:sz w:val="24"/>
          <w:szCs w:val="24"/>
          <w:u w:val="single"/>
        </w:rPr>
        <w:t>Cecilia Weidel</w:t>
      </w:r>
      <w:r w:rsidRPr="004D0D48">
        <w:rPr>
          <w:rFonts w:ascii="Times New Roman" w:hAnsi="Times New Roman" w:cs="Times New Roman"/>
          <w:sz w:val="24"/>
          <w:szCs w:val="24"/>
          <w:vertAlign w:val="superscript"/>
        </w:rPr>
        <w:t>1</w:t>
      </w:r>
      <w:r w:rsidRPr="004D0D48">
        <w:rPr>
          <w:rFonts w:ascii="Times New Roman" w:hAnsi="Times New Roman" w:cs="Times New Roman"/>
          <w:sz w:val="24"/>
          <w:szCs w:val="24"/>
        </w:rPr>
        <w:t xml:space="preserve">, </w:t>
      </w:r>
      <w:r w:rsidRPr="004D0D48">
        <w:rPr>
          <w:rFonts w:ascii="Times New Roman" w:hAnsi="Times New Roman" w:cs="Times New Roman"/>
          <w:sz w:val="24"/>
          <w:szCs w:val="24"/>
        </w:rPr>
        <w:t>ceciliaweidel</w:t>
      </w:r>
      <w:r w:rsidRPr="004D0D48">
        <w:rPr>
          <w:rFonts w:ascii="Times New Roman" w:hAnsi="Times New Roman" w:cs="Times New Roman"/>
          <w:sz w:val="24"/>
          <w:szCs w:val="24"/>
        </w:rPr>
        <w:t>@creighton.edu</w:t>
      </w:r>
    </w:p>
    <w:p w14:paraId="1401BF4E" w14:textId="4B6A3CFD" w:rsidR="004D5EBF" w:rsidRPr="004D0D48" w:rsidRDefault="004D5EBF" w:rsidP="004D5EBF">
      <w:pPr>
        <w:spacing w:after="0" w:line="240" w:lineRule="auto"/>
        <w:ind w:left="720"/>
        <w:rPr>
          <w:rFonts w:ascii="Times New Roman" w:hAnsi="Times New Roman" w:cs="Times New Roman"/>
          <w:sz w:val="24"/>
          <w:szCs w:val="24"/>
        </w:rPr>
      </w:pPr>
      <w:r w:rsidRPr="004D0D48">
        <w:rPr>
          <w:rFonts w:ascii="Times New Roman" w:hAnsi="Times New Roman" w:cs="Times New Roman"/>
          <w:sz w:val="24"/>
          <w:szCs w:val="24"/>
        </w:rPr>
        <w:t xml:space="preserve">1 </w:t>
      </w:r>
      <w:r w:rsidRPr="004D0D48">
        <w:rPr>
          <w:rFonts w:ascii="Times New Roman" w:hAnsi="Times New Roman" w:cs="Times New Roman"/>
          <w:sz w:val="24"/>
          <w:szCs w:val="24"/>
        </w:rPr>
        <w:t>–</w:t>
      </w:r>
      <w:r w:rsidRPr="004D0D48">
        <w:rPr>
          <w:rFonts w:ascii="Times New Roman" w:hAnsi="Times New Roman" w:cs="Times New Roman"/>
          <w:sz w:val="24"/>
          <w:szCs w:val="24"/>
        </w:rPr>
        <w:t xml:space="preserve"> </w:t>
      </w:r>
      <w:r w:rsidRPr="004D0D48">
        <w:rPr>
          <w:rFonts w:ascii="Times New Roman" w:hAnsi="Times New Roman" w:cs="Times New Roman"/>
          <w:sz w:val="24"/>
          <w:szCs w:val="24"/>
        </w:rPr>
        <w:t xml:space="preserve">Department of Theology, </w:t>
      </w:r>
      <w:r w:rsidRPr="004D0D48">
        <w:rPr>
          <w:rFonts w:ascii="Times New Roman" w:hAnsi="Times New Roman" w:cs="Times New Roman"/>
          <w:sz w:val="24"/>
          <w:szCs w:val="24"/>
        </w:rPr>
        <w:t xml:space="preserve">Creighton </w:t>
      </w:r>
      <w:r w:rsidRPr="004D0D48">
        <w:rPr>
          <w:rFonts w:ascii="Times New Roman" w:hAnsi="Times New Roman" w:cs="Times New Roman"/>
          <w:sz w:val="24"/>
          <w:szCs w:val="24"/>
        </w:rPr>
        <w:t>University</w:t>
      </w:r>
      <w:r w:rsidRPr="004D0D48">
        <w:rPr>
          <w:rFonts w:ascii="Times New Roman" w:hAnsi="Times New Roman" w:cs="Times New Roman"/>
          <w:sz w:val="24"/>
          <w:szCs w:val="24"/>
        </w:rPr>
        <w:t>, Omaha, NE</w:t>
      </w:r>
    </w:p>
    <w:p w14:paraId="2214D773" w14:textId="77777777" w:rsidR="004D5EBF" w:rsidRPr="004D0D48" w:rsidRDefault="004D5EBF" w:rsidP="004D5EBF">
      <w:pPr>
        <w:spacing w:after="0" w:line="240" w:lineRule="auto"/>
        <w:ind w:left="720"/>
        <w:rPr>
          <w:rFonts w:ascii="Times New Roman" w:hAnsi="Times New Roman" w:cs="Times New Roman"/>
          <w:sz w:val="24"/>
          <w:szCs w:val="24"/>
        </w:rPr>
      </w:pPr>
    </w:p>
    <w:p w14:paraId="5B502643" w14:textId="4AAA8581" w:rsidR="00E2069D" w:rsidRPr="00B04852" w:rsidRDefault="001E5106" w:rsidP="00B04852">
      <w:pPr>
        <w:rPr>
          <w:rFonts w:ascii="Times New Roman" w:hAnsi="Times New Roman" w:cs="Times New Roman"/>
          <w:sz w:val="24"/>
          <w:szCs w:val="24"/>
        </w:rPr>
      </w:pPr>
      <w:r w:rsidRPr="004D0D48">
        <w:rPr>
          <w:rFonts w:ascii="Times New Roman" w:hAnsi="Times New Roman" w:cs="Times New Roman"/>
          <w:sz w:val="24"/>
          <w:szCs w:val="24"/>
        </w:rPr>
        <w:t xml:space="preserve">Human dignity is a foundational concept that underlines many practices of modern life, despite its focus being </w:t>
      </w:r>
      <w:proofErr w:type="gramStart"/>
      <w:r w:rsidRPr="004D0D48">
        <w:rPr>
          <w:rFonts w:ascii="Times New Roman" w:hAnsi="Times New Roman" w:cs="Times New Roman"/>
          <w:sz w:val="24"/>
          <w:szCs w:val="24"/>
        </w:rPr>
        <w:t>in</w:t>
      </w:r>
      <w:proofErr w:type="gramEnd"/>
      <w:r w:rsidRPr="004D0D48">
        <w:rPr>
          <w:rFonts w:ascii="Times New Roman" w:hAnsi="Times New Roman" w:cs="Times New Roman"/>
          <w:sz w:val="24"/>
          <w:szCs w:val="24"/>
        </w:rPr>
        <w:t xml:space="preserve"> critical scenarios rather than a foundational basis. In a world plagued by progress and utility, human flourishing is compromised at the cost of a person’s inherent dignity. Minor events that compromise dignity can have cumulative effects that inhibit an individual’s ability to flourish. Investigating the ways in which integrity of the human person is undermined, individuals can more adequately recognize and combat that which threatens the sanctity and dignity of the human person. A survey will assess Creighton student’s perceived dignity as it pertains to flourishing in the coming weeks. Current literature recognizes a correlation between various sources that undermine dignity and the consequent suffering as a result. These sources include but are not limited </w:t>
      </w:r>
      <w:proofErr w:type="gramStart"/>
      <w:r w:rsidRPr="004D0D48">
        <w:rPr>
          <w:rFonts w:ascii="Times New Roman" w:hAnsi="Times New Roman" w:cs="Times New Roman"/>
          <w:sz w:val="24"/>
          <w:szCs w:val="24"/>
        </w:rPr>
        <w:t>to:</w:t>
      </w:r>
      <w:proofErr w:type="gramEnd"/>
      <w:r w:rsidRPr="004D0D48">
        <w:rPr>
          <w:rFonts w:ascii="Times New Roman" w:hAnsi="Times New Roman" w:cs="Times New Roman"/>
          <w:sz w:val="24"/>
          <w:szCs w:val="24"/>
        </w:rPr>
        <w:t xml:space="preserve"> depression, anxiety, shame, and quality of life. Dignity is the basis of human flourishing, and when undermined has physical implications inhibiting flourishing.</w:t>
      </w:r>
    </w:p>
    <w:sectPr w:rsidR="00E2069D" w:rsidRPr="00B04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F1"/>
    <w:rsid w:val="000121F1"/>
    <w:rsid w:val="000B006B"/>
    <w:rsid w:val="0017281E"/>
    <w:rsid w:val="001E5106"/>
    <w:rsid w:val="00227736"/>
    <w:rsid w:val="00481DFC"/>
    <w:rsid w:val="004B1336"/>
    <w:rsid w:val="004D0D48"/>
    <w:rsid w:val="004D5EBF"/>
    <w:rsid w:val="00B04852"/>
    <w:rsid w:val="00B856D5"/>
    <w:rsid w:val="00CA7B53"/>
    <w:rsid w:val="00E2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271E2F"/>
  <w15:chartTrackingRefBased/>
  <w15:docId w15:val="{B0A23318-0BEF-9A47-9310-C4BFC81B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EBF"/>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0121F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21F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21F1"/>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121F1"/>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121F1"/>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121F1"/>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121F1"/>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121F1"/>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121F1"/>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1F1"/>
    <w:rPr>
      <w:rFonts w:eastAsiaTheme="majorEastAsia" w:cstheme="majorBidi"/>
      <w:color w:val="272727" w:themeColor="text1" w:themeTint="D8"/>
    </w:rPr>
  </w:style>
  <w:style w:type="paragraph" w:styleId="Title">
    <w:name w:val="Title"/>
    <w:basedOn w:val="Normal"/>
    <w:next w:val="Normal"/>
    <w:link w:val="TitleChar"/>
    <w:uiPriority w:val="10"/>
    <w:qFormat/>
    <w:rsid w:val="000121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2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1F1"/>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12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1F1"/>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121F1"/>
    <w:rPr>
      <w:i/>
      <w:iCs/>
      <w:color w:val="404040" w:themeColor="text1" w:themeTint="BF"/>
    </w:rPr>
  </w:style>
  <w:style w:type="paragraph" w:styleId="ListParagraph">
    <w:name w:val="List Paragraph"/>
    <w:basedOn w:val="Normal"/>
    <w:uiPriority w:val="34"/>
    <w:qFormat/>
    <w:rsid w:val="000121F1"/>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121F1"/>
    <w:rPr>
      <w:i/>
      <w:iCs/>
      <w:color w:val="0F4761" w:themeColor="accent1" w:themeShade="BF"/>
    </w:rPr>
  </w:style>
  <w:style w:type="paragraph" w:styleId="IntenseQuote">
    <w:name w:val="Intense Quote"/>
    <w:basedOn w:val="Normal"/>
    <w:next w:val="Normal"/>
    <w:link w:val="IntenseQuoteChar"/>
    <w:uiPriority w:val="30"/>
    <w:qFormat/>
    <w:rsid w:val="000121F1"/>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121F1"/>
    <w:rPr>
      <w:i/>
      <w:iCs/>
      <w:color w:val="0F4761" w:themeColor="accent1" w:themeShade="BF"/>
    </w:rPr>
  </w:style>
  <w:style w:type="character" w:styleId="IntenseReference">
    <w:name w:val="Intense Reference"/>
    <w:basedOn w:val="DefaultParagraphFont"/>
    <w:uiPriority w:val="32"/>
    <w:qFormat/>
    <w:rsid w:val="000121F1"/>
    <w:rPr>
      <w:b/>
      <w:bCs/>
      <w:smallCaps/>
      <w:color w:val="0F4761" w:themeColor="accent1" w:themeShade="BF"/>
      <w:spacing w:val="5"/>
    </w:rPr>
  </w:style>
  <w:style w:type="character" w:customStyle="1" w:styleId="scayt-misspell-word">
    <w:name w:val="scayt-misspell-word"/>
    <w:basedOn w:val="DefaultParagraphFont"/>
    <w:rsid w:val="004D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Grahek, Mae L</dc:creator>
  <cp:keywords/>
  <dc:description/>
  <cp:lastModifiedBy>Grahek, Mae L</cp:lastModifiedBy>
  <cp:revision>8</cp:revision>
  <dcterms:created xsi:type="dcterms:W3CDTF">2025-02-19T17:57:00Z</dcterms:created>
  <dcterms:modified xsi:type="dcterms:W3CDTF">2025-02-19T18:09:00Z</dcterms:modified>
</cp:coreProperties>
</file>