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1150" w:rsidP="00511150" w:rsidRDefault="00511150" w14:paraId="028A6E7C" w14:textId="21B6C71A">
      <w:r w:rsidR="3ECEE754">
        <w:rPr/>
        <w:t>KLOTHO EFFECTS ON COCHLEAR STRUCTURE AND FUNCTION</w:t>
      </w:r>
    </w:p>
    <w:p w:rsidR="00511150" w:rsidP="00511150" w:rsidRDefault="00511150" w14:paraId="7358DAAD" w14:textId="2F9EE18A">
      <w:r w:rsidR="00511150">
        <w:rPr/>
        <w:t>Fauzan Siddiqui, Ayden Chavez, and Gwendalyn King, Ph.D.</w:t>
      </w:r>
    </w:p>
    <w:p w:rsidRPr="00511150" w:rsidR="00511150" w:rsidP="00511150" w:rsidRDefault="00511150" w14:paraId="50C9ADEC" w14:textId="60DF58A7">
      <w:r w:rsidRPr="00511150">
        <w:t>Abstract:</w:t>
      </w:r>
    </w:p>
    <w:p w:rsidR="00511150" w:rsidP="00511150" w:rsidRDefault="00511150" w14:paraId="60C0D9DD" w14:textId="003D10D4">
      <w:r w:rsidR="00511150">
        <w:rPr/>
        <w:t xml:space="preserve">The Klotho protein is an important regulator of aging, neurocognitive health, and auditory function. Decreased expression in Klotho is linked to cognitive decline and hearing impairment </w:t>
      </w:r>
      <w:r w:rsidR="00511150">
        <w:rPr/>
        <w:t>across species</w:t>
      </w:r>
      <w:r w:rsidR="00511150">
        <w:rPr/>
        <w:t xml:space="preserve">. </w:t>
      </w:r>
      <w:r w:rsidR="00511150">
        <w:rPr/>
        <w:t xml:space="preserve">Our lab has focused on neuronal effects of Klotho because mouse Klotho-deficiency </w:t>
      </w:r>
      <w:r w:rsidR="110E8E88">
        <w:rPr/>
        <w:t>results in</w:t>
      </w:r>
      <w:r w:rsidR="00511150">
        <w:rPr/>
        <w:t xml:space="preserve"> </w:t>
      </w:r>
      <w:r w:rsidR="00511150">
        <w:rPr/>
        <w:t>very early</w:t>
      </w:r>
      <w:r w:rsidR="00511150">
        <w:rPr/>
        <w:t xml:space="preserve"> memory impairment</w:t>
      </w:r>
      <w:r w:rsidR="00511150">
        <w:rPr/>
        <w:t>.</w:t>
      </w:r>
      <w:r w:rsidR="00511150">
        <w:rPr/>
        <w:t xml:space="preserve">  </w:t>
      </w:r>
      <w:r w:rsidR="00511150">
        <w:rPr/>
        <w:t>While Klotho clearly affects neuronal structure and function, Klotho is implicated in wider brain function than neurons alone can explain</w:t>
      </w:r>
      <w:r w:rsidR="00511150">
        <w:rPr/>
        <w:t xml:space="preserve">.  </w:t>
      </w:r>
      <w:r w:rsidR="00511150">
        <w:rPr/>
        <w:t>Recently we have engaged in studies to characterize the role of Klotho in the c</w:t>
      </w:r>
      <w:r w:rsidR="00511150">
        <w:rPr/>
        <w:t>horoid p</w:t>
      </w:r>
      <w:r w:rsidR="00511150">
        <w:rPr/>
        <w:t>lexus</w:t>
      </w:r>
      <w:r w:rsidR="00511150">
        <w:rPr/>
        <w:t>.  Choroid plexus generates most of the brain’s</w:t>
      </w:r>
      <w:r w:rsidR="00511150">
        <w:rPr/>
        <w:t xml:space="preserve"> cerebrospinal fluid </w:t>
      </w:r>
      <w:r w:rsidR="00511150">
        <w:rPr/>
        <w:t xml:space="preserve">while also having roles in </w:t>
      </w:r>
      <w:r w:rsidR="33D59018">
        <w:rPr/>
        <w:t>blood: brain</w:t>
      </w:r>
      <w:r w:rsidR="00511150">
        <w:rPr/>
        <w:t xml:space="preserve"> barrier function</w:t>
      </w:r>
      <w:r w:rsidR="00511150">
        <w:rPr/>
        <w:t xml:space="preserve">. </w:t>
      </w:r>
      <w:r w:rsidR="00511150">
        <w:rPr/>
        <w:t xml:space="preserve"> Our studies are revealing profound effects on protein transporter expression with Klotho-deficiency that suggest cerebrospinal fluid cannot be normal.  This said, mouse brains only </w:t>
      </w:r>
      <w:r w:rsidR="00511150">
        <w:rPr/>
        <w:t>contain</w:t>
      </w:r>
      <w:r w:rsidR="00511150">
        <w:rPr/>
        <w:t xml:space="preserve"> a total of ~</w:t>
      </w:r>
      <w:r w:rsidR="00511150">
        <w:rPr/>
        <w:t>35</w:t>
      </w:r>
      <w:r w:rsidR="61984038">
        <w:rPr/>
        <w:t>µ</w:t>
      </w:r>
      <w:r w:rsidR="00511150">
        <w:rPr/>
        <w:t>l</w:t>
      </w:r>
      <w:r w:rsidR="00511150">
        <w:rPr/>
        <w:t xml:space="preserve"> of cerebrospinal fluid making direct evaluation difficult.</w:t>
      </w:r>
    </w:p>
    <w:p w:rsidRPr="00511150" w:rsidR="00511150" w:rsidP="00511150" w:rsidRDefault="00511150" w14:paraId="64221571" w14:textId="2F9275D7">
      <w:r w:rsidR="00511150">
        <w:rPr/>
        <w:t xml:space="preserve">Beyond the brain itself, we know that Klotho deficient mice are </w:t>
      </w:r>
      <w:r w:rsidR="15196150">
        <w:rPr/>
        <w:t>deaf,</w:t>
      </w:r>
      <w:r w:rsidR="00511150">
        <w:rPr/>
        <w:t xml:space="preserve"> and we know that their </w:t>
      </w:r>
      <w:r w:rsidR="64A7CF0B">
        <w:rPr/>
        <w:t>principal</w:t>
      </w:r>
      <w:r w:rsidR="00511150">
        <w:rPr/>
        <w:t xml:space="preserve"> cells, the hair cells are not at fault for this abnormality.  </w:t>
      </w:r>
      <w:r w:rsidR="00511150">
        <w:rPr/>
        <w:t xml:space="preserve">In the cochlea, </w:t>
      </w:r>
      <w:r w:rsidR="00511150">
        <w:rPr/>
        <w:t>K</w:t>
      </w:r>
      <w:r w:rsidR="00511150">
        <w:rPr/>
        <w:t>lotho expression</w:t>
      </w:r>
      <w:r w:rsidR="00511150">
        <w:rPr/>
        <w:t xml:space="preserve"> only occurs in the </w:t>
      </w:r>
      <w:r w:rsidR="00511150">
        <w:rPr/>
        <w:t>stria vascularis</w:t>
      </w:r>
      <w:r w:rsidR="00511150">
        <w:rPr/>
        <w:t xml:space="preserve">.  Stria produces endolymph fluid </w:t>
      </w:r>
      <w:r w:rsidR="00511150">
        <w:rPr/>
        <w:t>required</w:t>
      </w:r>
      <w:r w:rsidR="00511150">
        <w:rPr/>
        <w:t xml:space="preserve"> for the transduction of mechanical hearing signals into electrical activity for communication to the brain.  To </w:t>
      </w:r>
      <w:r w:rsidR="00511150">
        <w:rPr/>
        <w:t>determine</w:t>
      </w:r>
      <w:r w:rsidR="00511150">
        <w:rPr/>
        <w:t xml:space="preserve"> whether we have two secretory tissues that express Klotho</w:t>
      </w:r>
      <w:r w:rsidR="00BD276C">
        <w:rPr/>
        <w:t xml:space="preserve"> with similar effects on function, we are working to characterize the Klotho-deficient cochlea.  </w:t>
      </w:r>
      <w:r w:rsidR="00511150">
        <w:rPr/>
        <w:t xml:space="preserve">This project aims to investigate age-dependent differences in </w:t>
      </w:r>
      <w:r w:rsidR="00BD276C">
        <w:rPr/>
        <w:t>transporter proteins,</w:t>
      </w:r>
      <w:r w:rsidR="00511150">
        <w:rPr/>
        <w:t xml:space="preserve"> extracellular </w:t>
      </w:r>
      <w:r w:rsidR="00511150">
        <w:rPr/>
        <w:t>matrix</w:t>
      </w:r>
      <w:r w:rsidR="00511150">
        <w:rPr/>
        <w:t xml:space="preserve"> and</w:t>
      </w:r>
      <w:r w:rsidR="00BD276C">
        <w:rPr/>
        <w:t xml:space="preserve"> vasculature of the cochlea’s </w:t>
      </w:r>
      <w:r w:rsidR="00511150">
        <w:rPr/>
        <w:t>stria vascularis of 3-week</w:t>
      </w:r>
      <w:r w:rsidR="00BD276C">
        <w:rPr/>
        <w:t xml:space="preserve"> (pre-memory impairment)</w:t>
      </w:r>
      <w:r w:rsidR="00511150">
        <w:rPr/>
        <w:t xml:space="preserve"> and 7-week-old</w:t>
      </w:r>
      <w:r w:rsidR="00BD276C">
        <w:rPr/>
        <w:t xml:space="preserve"> (post-cognitive impairment, pre-death)</w:t>
      </w:r>
      <w:r w:rsidR="00511150">
        <w:rPr/>
        <w:t xml:space="preserve"> mice</w:t>
      </w:r>
      <w:r w:rsidR="00BD276C">
        <w:rPr/>
        <w:t xml:space="preserve"> with and without Klotho</w:t>
      </w:r>
      <w:r w:rsidR="00511150">
        <w:rPr/>
        <w:t xml:space="preserve">. By examining these two time points, we aim to </w:t>
      </w:r>
      <w:r w:rsidR="00511150">
        <w:rPr/>
        <w:t>identify</w:t>
      </w:r>
      <w:r w:rsidR="00511150">
        <w:rPr/>
        <w:t xml:space="preserve"> </w:t>
      </w:r>
      <w:r w:rsidR="00BD276C">
        <w:rPr/>
        <w:t>the time course of change with KL-deficiency during the shortened Klotho-deficient lifespan.</w:t>
      </w:r>
      <w:r w:rsidR="00511150">
        <w:rPr/>
        <w:t> </w:t>
      </w:r>
    </w:p>
    <w:p w:rsidRPr="00511150" w:rsidR="00511150" w:rsidP="00511150" w:rsidRDefault="00511150" w14:paraId="0A9D80AC" w14:textId="22A0E577">
      <w:r w:rsidR="00511150">
        <w:rPr/>
        <w:t xml:space="preserve">This research will employ techniques </w:t>
      </w:r>
      <w:r w:rsidR="00BD276C">
        <w:rPr/>
        <w:t xml:space="preserve">including </w:t>
      </w:r>
      <w:r w:rsidR="00511150">
        <w:rPr/>
        <w:t>immunohistochemistry</w:t>
      </w:r>
      <w:r w:rsidR="00BD276C">
        <w:rPr/>
        <w:t>, microscopy,</w:t>
      </w:r>
      <w:r w:rsidR="00511150">
        <w:rPr/>
        <w:t xml:space="preserve"> and quantitative analyses to </w:t>
      </w:r>
      <w:r w:rsidR="00BD276C">
        <w:rPr/>
        <w:t>compare control to Klotho-deficient brains</w:t>
      </w:r>
      <w:r w:rsidR="00511150">
        <w:rPr/>
        <w:t xml:space="preserve">. </w:t>
      </w:r>
      <w:r w:rsidR="00BD276C">
        <w:rPr/>
        <w:t xml:space="preserve">If the stria is </w:t>
      </w:r>
      <w:bookmarkStart w:name="_Int_juoALVhH" w:id="790558709"/>
      <w:r w:rsidR="00BD276C">
        <w:rPr/>
        <w:t>similar to</w:t>
      </w:r>
      <w:bookmarkEnd w:id="790558709"/>
      <w:r w:rsidR="00BD276C">
        <w:rPr/>
        <w:t xml:space="preserve"> </w:t>
      </w:r>
      <w:r w:rsidR="326875C4">
        <w:rPr/>
        <w:t xml:space="preserve">the </w:t>
      </w:r>
      <w:r w:rsidR="00BD276C">
        <w:rPr/>
        <w:t>choroid plexus</w:t>
      </w:r>
      <w:r w:rsidR="140F9990">
        <w:rPr/>
        <w:t>,</w:t>
      </w:r>
      <w:r w:rsidR="00BD276C">
        <w:rPr/>
        <w:t xml:space="preserve"> we are expecting to see decreased transporter protein expression, a thickened basal lamina, and calcification of blood vessels</w:t>
      </w:r>
      <w:r w:rsidR="00511150">
        <w:rPr/>
        <w:t>.</w:t>
      </w:r>
    </w:p>
    <w:p w:rsidRPr="00511150" w:rsidR="00511150" w:rsidP="00511150" w:rsidRDefault="00511150" w14:paraId="575DFA2F" w14:textId="77777777">
      <w:r w:rsidRPr="00511150">
        <w:t>This research aims to understand how age-related molecular changes in the stria vascularis of the cochlea contribute to functional decline. By exploring these pathways, we hope to identify therapeutic targets to preserve auditory and cognitive function during aging.</w:t>
      </w:r>
    </w:p>
    <w:p w:rsidR="00AB30F2" w:rsidRDefault="00AB30F2" w14:paraId="6AF3984E" w14:textId="77777777"/>
    <w:sectPr w:rsidR="00AB30F2" w:rsidSect="0027090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juoALVhH" int2:invalidationBookmarkName="" int2:hashCode="E1+Tt6RJBbZOzq" int2:id="s0OWAwV7">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50"/>
    <w:rsid w:val="00255D7F"/>
    <w:rsid w:val="0027090A"/>
    <w:rsid w:val="00396E25"/>
    <w:rsid w:val="00511150"/>
    <w:rsid w:val="00AB30F2"/>
    <w:rsid w:val="00BD276C"/>
    <w:rsid w:val="00EF040D"/>
    <w:rsid w:val="110E8E88"/>
    <w:rsid w:val="140F9990"/>
    <w:rsid w:val="14DC0795"/>
    <w:rsid w:val="15196150"/>
    <w:rsid w:val="259DBE44"/>
    <w:rsid w:val="326875C4"/>
    <w:rsid w:val="33D59018"/>
    <w:rsid w:val="3770BC73"/>
    <w:rsid w:val="3BAEFB0F"/>
    <w:rsid w:val="3ECEE754"/>
    <w:rsid w:val="4A8801CF"/>
    <w:rsid w:val="61984038"/>
    <w:rsid w:val="64A7C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632D"/>
  <w15:chartTrackingRefBased/>
  <w15:docId w15:val="{F13B5B0A-0932-4C57-BA9D-C2F45744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6E25"/>
  </w:style>
  <w:style w:type="paragraph" w:styleId="Heading1">
    <w:name w:val="heading 1"/>
    <w:basedOn w:val="Normal"/>
    <w:next w:val="Normal"/>
    <w:link w:val="Heading1Char"/>
    <w:uiPriority w:val="9"/>
    <w:qFormat/>
    <w:rsid w:val="0051115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15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150"/>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15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15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150"/>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150"/>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150"/>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150"/>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1115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1115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11150"/>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11150"/>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11150"/>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11150"/>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11150"/>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11150"/>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11150"/>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51115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1115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11150"/>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11150"/>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150"/>
    <w:pPr>
      <w:spacing w:before="160"/>
      <w:jc w:val="center"/>
    </w:pPr>
    <w:rPr>
      <w:i/>
      <w:iCs/>
      <w:color w:val="404040" w:themeColor="text1" w:themeTint="BF"/>
    </w:rPr>
  </w:style>
  <w:style w:type="character" w:styleId="QuoteChar" w:customStyle="1">
    <w:name w:val="Quote Char"/>
    <w:basedOn w:val="DefaultParagraphFont"/>
    <w:link w:val="Quote"/>
    <w:uiPriority w:val="29"/>
    <w:rsid w:val="00511150"/>
    <w:rPr>
      <w:i/>
      <w:iCs/>
      <w:color w:val="404040" w:themeColor="text1" w:themeTint="BF"/>
    </w:rPr>
  </w:style>
  <w:style w:type="paragraph" w:styleId="ListParagraph">
    <w:name w:val="List Paragraph"/>
    <w:basedOn w:val="Normal"/>
    <w:uiPriority w:val="34"/>
    <w:qFormat/>
    <w:rsid w:val="00511150"/>
    <w:pPr>
      <w:ind w:left="720"/>
      <w:contextualSpacing/>
    </w:pPr>
  </w:style>
  <w:style w:type="character" w:styleId="IntenseEmphasis">
    <w:name w:val="Intense Emphasis"/>
    <w:basedOn w:val="DefaultParagraphFont"/>
    <w:uiPriority w:val="21"/>
    <w:qFormat/>
    <w:rsid w:val="00511150"/>
    <w:rPr>
      <w:i/>
      <w:iCs/>
      <w:color w:val="0F4761" w:themeColor="accent1" w:themeShade="BF"/>
    </w:rPr>
  </w:style>
  <w:style w:type="paragraph" w:styleId="IntenseQuote">
    <w:name w:val="Intense Quote"/>
    <w:basedOn w:val="Normal"/>
    <w:next w:val="Normal"/>
    <w:link w:val="IntenseQuoteChar"/>
    <w:uiPriority w:val="30"/>
    <w:qFormat/>
    <w:rsid w:val="0051115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11150"/>
    <w:rPr>
      <w:i/>
      <w:iCs/>
      <w:color w:val="0F4761" w:themeColor="accent1" w:themeShade="BF"/>
    </w:rPr>
  </w:style>
  <w:style w:type="character" w:styleId="IntenseReference">
    <w:name w:val="Intense Reference"/>
    <w:basedOn w:val="DefaultParagraphFont"/>
    <w:uiPriority w:val="32"/>
    <w:qFormat/>
    <w:rsid w:val="005111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084743">
      <w:bodyDiv w:val="1"/>
      <w:marLeft w:val="0"/>
      <w:marRight w:val="0"/>
      <w:marTop w:val="0"/>
      <w:marBottom w:val="0"/>
      <w:divBdr>
        <w:top w:val="none" w:sz="0" w:space="0" w:color="auto"/>
        <w:left w:val="none" w:sz="0" w:space="0" w:color="auto"/>
        <w:bottom w:val="none" w:sz="0" w:space="0" w:color="auto"/>
        <w:right w:val="none" w:sz="0" w:space="0" w:color="auto"/>
      </w:divBdr>
      <w:divsChild>
        <w:div w:id="1240407369">
          <w:marLeft w:val="0"/>
          <w:marRight w:val="0"/>
          <w:marTop w:val="0"/>
          <w:marBottom w:val="0"/>
          <w:divBdr>
            <w:top w:val="none" w:sz="0" w:space="0" w:color="auto"/>
            <w:left w:val="none" w:sz="0" w:space="0" w:color="auto"/>
            <w:bottom w:val="none" w:sz="0" w:space="0" w:color="auto"/>
            <w:right w:val="none" w:sz="0" w:space="0" w:color="auto"/>
          </w:divBdr>
        </w:div>
        <w:div w:id="149953932">
          <w:marLeft w:val="0"/>
          <w:marRight w:val="0"/>
          <w:marTop w:val="240"/>
          <w:marBottom w:val="240"/>
          <w:divBdr>
            <w:top w:val="none" w:sz="0" w:space="0" w:color="auto"/>
            <w:left w:val="none" w:sz="0" w:space="0" w:color="auto"/>
            <w:bottom w:val="none" w:sz="0" w:space="0" w:color="auto"/>
            <w:right w:val="none" w:sz="0" w:space="0" w:color="auto"/>
          </w:divBdr>
        </w:div>
        <w:div w:id="382339052">
          <w:marLeft w:val="0"/>
          <w:marRight w:val="0"/>
          <w:marTop w:val="240"/>
          <w:marBottom w:val="240"/>
          <w:divBdr>
            <w:top w:val="none" w:sz="0" w:space="0" w:color="auto"/>
            <w:left w:val="none" w:sz="0" w:space="0" w:color="auto"/>
            <w:bottom w:val="none" w:sz="0" w:space="0" w:color="auto"/>
            <w:right w:val="none" w:sz="0" w:space="0" w:color="auto"/>
          </w:divBdr>
        </w:div>
        <w:div w:id="1947424559">
          <w:marLeft w:val="0"/>
          <w:marRight w:val="0"/>
          <w:marTop w:val="240"/>
          <w:marBottom w:val="240"/>
          <w:divBdr>
            <w:top w:val="none" w:sz="0" w:space="0" w:color="auto"/>
            <w:left w:val="none" w:sz="0" w:space="0" w:color="auto"/>
            <w:bottom w:val="none" w:sz="0" w:space="0" w:color="auto"/>
            <w:right w:val="none" w:sz="0" w:space="0" w:color="auto"/>
          </w:divBdr>
        </w:div>
      </w:divsChild>
    </w:div>
    <w:div w:id="1172336586">
      <w:bodyDiv w:val="1"/>
      <w:marLeft w:val="0"/>
      <w:marRight w:val="0"/>
      <w:marTop w:val="0"/>
      <w:marBottom w:val="0"/>
      <w:divBdr>
        <w:top w:val="none" w:sz="0" w:space="0" w:color="auto"/>
        <w:left w:val="none" w:sz="0" w:space="0" w:color="auto"/>
        <w:bottom w:val="none" w:sz="0" w:space="0" w:color="auto"/>
        <w:right w:val="none" w:sz="0" w:space="0" w:color="auto"/>
      </w:divBdr>
      <w:divsChild>
        <w:div w:id="1824664065">
          <w:marLeft w:val="0"/>
          <w:marRight w:val="0"/>
          <w:marTop w:val="0"/>
          <w:marBottom w:val="0"/>
          <w:divBdr>
            <w:top w:val="none" w:sz="0" w:space="0" w:color="auto"/>
            <w:left w:val="none" w:sz="0" w:space="0" w:color="auto"/>
            <w:bottom w:val="none" w:sz="0" w:space="0" w:color="auto"/>
            <w:right w:val="none" w:sz="0" w:space="0" w:color="auto"/>
          </w:divBdr>
        </w:div>
        <w:div w:id="2141486324">
          <w:marLeft w:val="0"/>
          <w:marRight w:val="0"/>
          <w:marTop w:val="240"/>
          <w:marBottom w:val="240"/>
          <w:divBdr>
            <w:top w:val="none" w:sz="0" w:space="0" w:color="auto"/>
            <w:left w:val="none" w:sz="0" w:space="0" w:color="auto"/>
            <w:bottom w:val="none" w:sz="0" w:space="0" w:color="auto"/>
            <w:right w:val="none" w:sz="0" w:space="0" w:color="auto"/>
          </w:divBdr>
        </w:div>
        <w:div w:id="1240093633">
          <w:marLeft w:val="0"/>
          <w:marRight w:val="0"/>
          <w:marTop w:val="240"/>
          <w:marBottom w:val="240"/>
          <w:divBdr>
            <w:top w:val="none" w:sz="0" w:space="0" w:color="auto"/>
            <w:left w:val="none" w:sz="0" w:space="0" w:color="auto"/>
            <w:bottom w:val="none" w:sz="0" w:space="0" w:color="auto"/>
            <w:right w:val="none" w:sz="0" w:space="0" w:color="auto"/>
          </w:divBdr>
        </w:div>
        <w:div w:id="95722604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937a85af6a4f48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Creighton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King, Gwendalyn</dc:creator>
  <keywords/>
  <dc:description/>
  <lastModifiedBy>Siddiqui, Fauzan R</lastModifiedBy>
  <revision>3</revision>
  <dcterms:created xsi:type="dcterms:W3CDTF">2025-02-21T02:39:00.0000000Z</dcterms:created>
  <dcterms:modified xsi:type="dcterms:W3CDTF">2025-02-24T16:44:57.5875581Z</dcterms:modified>
</coreProperties>
</file>