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474C" w14:textId="5E502FFF" w:rsidR="00A15193" w:rsidRPr="00F1671B" w:rsidRDefault="00F1671B" w:rsidP="00F1671B">
      <w:pPr>
        <w:spacing w:after="0" w:line="240" w:lineRule="auto"/>
        <w:jc w:val="both"/>
        <w:rPr>
          <w:rFonts w:ascii="Times New Roman" w:hAnsi="Times New Roman" w:cs="Times New Roman"/>
          <w:b/>
          <w:bCs/>
        </w:rPr>
      </w:pPr>
      <w:r w:rsidRPr="00F1671B">
        <w:rPr>
          <w:rFonts w:ascii="Times New Roman" w:hAnsi="Times New Roman" w:cs="Times New Roman"/>
          <w:b/>
          <w:bCs/>
        </w:rPr>
        <w:t>A CALIBRATION TECHNIQUE FOR ANCHOR POINT ESTIMATION IN CABLE-DRIVEN PARALLEL ROBOTS</w:t>
      </w:r>
    </w:p>
    <w:p w14:paraId="34A93B20" w14:textId="5534080D" w:rsidR="00B47CD7" w:rsidRPr="00F1671B" w:rsidRDefault="00B47CD7" w:rsidP="00F1671B">
      <w:pPr>
        <w:spacing w:after="0" w:line="240" w:lineRule="auto"/>
        <w:ind w:firstLine="720"/>
        <w:jc w:val="both"/>
        <w:rPr>
          <w:rFonts w:ascii="Times New Roman" w:hAnsi="Times New Roman" w:cs="Times New Roman"/>
        </w:rPr>
      </w:pPr>
      <w:r w:rsidRPr="00F1671B">
        <w:rPr>
          <w:rFonts w:ascii="Times New Roman" w:hAnsi="Times New Roman" w:cs="Times New Roman"/>
          <w:u w:val="single"/>
        </w:rPr>
        <w:t>Emmanuel Akinola</w:t>
      </w:r>
      <w:r w:rsidR="00F1671B" w:rsidRPr="00F1671B">
        <w:rPr>
          <w:rFonts w:ascii="Times New Roman" w:hAnsi="Times New Roman" w:cs="Times New Roman"/>
          <w:color w:val="000000"/>
          <w:vertAlign w:val="superscript"/>
        </w:rPr>
        <w:t xml:space="preserve"> </w:t>
      </w:r>
      <w:r w:rsidR="00F1671B" w:rsidRPr="00F1671B">
        <w:rPr>
          <w:rFonts w:ascii="Times New Roman" w:hAnsi="Times New Roman" w:cs="Times New Roman"/>
          <w:color w:val="000000"/>
          <w:vertAlign w:val="superscript"/>
        </w:rPr>
        <w:t>1</w:t>
      </w:r>
      <w:r w:rsidRPr="00F1671B">
        <w:rPr>
          <w:rFonts w:ascii="Times New Roman" w:hAnsi="Times New Roman" w:cs="Times New Roman"/>
        </w:rPr>
        <w:t>, Yucheng Li</w:t>
      </w:r>
      <w:r w:rsidR="00F1671B" w:rsidRPr="00F1671B">
        <w:rPr>
          <w:rFonts w:ascii="Times New Roman" w:hAnsi="Times New Roman" w:cs="Times New Roman"/>
          <w:color w:val="000000"/>
          <w:vertAlign w:val="superscript"/>
        </w:rPr>
        <w:t xml:space="preserve"> </w:t>
      </w:r>
      <w:r w:rsidR="00F1671B" w:rsidRPr="00F1671B">
        <w:rPr>
          <w:rFonts w:ascii="Times New Roman" w:hAnsi="Times New Roman" w:cs="Times New Roman"/>
          <w:color w:val="000000"/>
          <w:vertAlign w:val="superscript"/>
        </w:rPr>
        <w:t>1</w:t>
      </w:r>
      <w:r w:rsidRPr="00F1671B">
        <w:rPr>
          <w:rFonts w:ascii="Times New Roman" w:hAnsi="Times New Roman" w:cs="Times New Roman"/>
        </w:rPr>
        <w:t>, and Carl Nelson</w:t>
      </w:r>
      <w:r w:rsidR="00F1671B" w:rsidRPr="00F1671B">
        <w:rPr>
          <w:rFonts w:ascii="Times New Roman" w:hAnsi="Times New Roman" w:cs="Times New Roman"/>
          <w:color w:val="000000"/>
          <w:vertAlign w:val="superscript"/>
        </w:rPr>
        <w:t xml:space="preserve"> </w:t>
      </w:r>
      <w:r w:rsidR="00F1671B" w:rsidRPr="00F1671B">
        <w:rPr>
          <w:rFonts w:ascii="Times New Roman" w:hAnsi="Times New Roman" w:cs="Times New Roman"/>
          <w:color w:val="000000"/>
          <w:vertAlign w:val="superscript"/>
        </w:rPr>
        <w:t>1</w:t>
      </w:r>
      <w:r w:rsidR="00F1671B" w:rsidRPr="00F1671B">
        <w:rPr>
          <w:rFonts w:ascii="Times New Roman" w:hAnsi="Times New Roman" w:cs="Times New Roman"/>
        </w:rPr>
        <w:t xml:space="preserve">, </w:t>
      </w:r>
      <w:hyperlink r:id="rId5" w:history="1">
        <w:r w:rsidR="00F1671B" w:rsidRPr="00F1671B">
          <w:rPr>
            <w:rStyle w:val="Hyperlink"/>
            <w:rFonts w:ascii="Times New Roman" w:hAnsi="Times New Roman" w:cs="Times New Roman"/>
          </w:rPr>
          <w:t>eakinola2@huskers.unl.edu</w:t>
        </w:r>
      </w:hyperlink>
      <w:r w:rsidR="00F1671B" w:rsidRPr="00F1671B">
        <w:rPr>
          <w:rFonts w:ascii="Times New Roman" w:hAnsi="Times New Roman" w:cs="Times New Roman"/>
        </w:rPr>
        <w:t xml:space="preserve"> </w:t>
      </w:r>
    </w:p>
    <w:p w14:paraId="37AA9DD4" w14:textId="03F347CC" w:rsidR="00F1671B" w:rsidRDefault="00F1671B" w:rsidP="00F1671B">
      <w:pPr>
        <w:spacing w:after="0" w:line="240" w:lineRule="auto"/>
        <w:ind w:left="720"/>
        <w:jc w:val="both"/>
        <w:rPr>
          <w:rFonts w:ascii="Times New Roman" w:hAnsi="Times New Roman" w:cs="Times New Roman"/>
        </w:rPr>
      </w:pPr>
      <w:r w:rsidRPr="00F1671B">
        <w:rPr>
          <w:rFonts w:ascii="Times New Roman" w:hAnsi="Times New Roman" w:cs="Times New Roman"/>
        </w:rPr>
        <w:t xml:space="preserve">1 </w:t>
      </w:r>
      <w:r>
        <w:rPr>
          <w:rFonts w:ascii="Times New Roman" w:hAnsi="Times New Roman" w:cs="Times New Roman"/>
        </w:rPr>
        <w:t xml:space="preserve">– </w:t>
      </w:r>
      <w:r w:rsidRPr="00F1671B">
        <w:rPr>
          <w:rFonts w:ascii="Times New Roman" w:hAnsi="Times New Roman" w:cs="Times New Roman"/>
        </w:rPr>
        <w:t>Department</w:t>
      </w:r>
      <w:r>
        <w:rPr>
          <w:rFonts w:ascii="Times New Roman" w:hAnsi="Times New Roman" w:cs="Times New Roman"/>
        </w:rPr>
        <w:t xml:space="preserve"> </w:t>
      </w:r>
      <w:r w:rsidRPr="00F1671B">
        <w:rPr>
          <w:rFonts w:ascii="Times New Roman" w:hAnsi="Times New Roman" w:cs="Times New Roman"/>
        </w:rPr>
        <w:t>of Mechanical and Material Engineering, University of Nebraska-Lincoln, Lincoln NE.</w:t>
      </w:r>
    </w:p>
    <w:p w14:paraId="38EBB882" w14:textId="77777777" w:rsidR="00F1671B" w:rsidRPr="00F1671B" w:rsidRDefault="00F1671B" w:rsidP="00F1671B">
      <w:pPr>
        <w:spacing w:after="0" w:line="240" w:lineRule="auto"/>
        <w:ind w:left="720"/>
        <w:jc w:val="both"/>
        <w:rPr>
          <w:rFonts w:ascii="Times New Roman" w:hAnsi="Times New Roman" w:cs="Times New Roman"/>
        </w:rPr>
      </w:pPr>
    </w:p>
    <w:p w14:paraId="6301C2D8" w14:textId="7018C372" w:rsidR="00877F06" w:rsidRPr="00F1671B" w:rsidRDefault="00A15193" w:rsidP="00F1671B">
      <w:pPr>
        <w:spacing w:after="0" w:line="240" w:lineRule="auto"/>
        <w:jc w:val="both"/>
        <w:rPr>
          <w:rFonts w:ascii="Times New Roman" w:hAnsi="Times New Roman" w:cs="Times New Roman"/>
        </w:rPr>
      </w:pPr>
      <w:r w:rsidRPr="00F1671B">
        <w:rPr>
          <w:rFonts w:ascii="Times New Roman" w:hAnsi="Times New Roman" w:cs="Times New Roman"/>
        </w:rPr>
        <w:t>Cable-driven parallel robots (CDPRs) are a class of parallel manipulators that use cables rather than rigid links to control an end effector or mobile platform. The actuated cables can be readily fixed to an anchor point adjacent to a defined workspace, offering several advantages, including lightweight construction, design simplicity, a large operational range, high payload capacity, low inertia, and reconfigurability. In dynamic and unstructured environments like the lunar landscape, accurate estimation of anchor points is crucial for the control and stability of CDPRs. Calibration, which refines the kinematic model by identifying geometric parameters and assembly errors, often relies on external measuring systems. However, these systems can be expensive and complex, highlighting the need for efficient, self-sufficient calibration methods to enhance accuracy and reliability. This work pr</w:t>
      </w:r>
      <w:r w:rsidR="00DB34C0" w:rsidRPr="00F1671B">
        <w:rPr>
          <w:rFonts w:ascii="Times New Roman" w:hAnsi="Times New Roman" w:cs="Times New Roman"/>
        </w:rPr>
        <w:t>esents</w:t>
      </w:r>
      <w:r w:rsidRPr="00F1671B">
        <w:rPr>
          <w:rFonts w:ascii="Times New Roman" w:hAnsi="Times New Roman" w:cs="Times New Roman"/>
        </w:rPr>
        <w:t xml:space="preserve"> a</w:t>
      </w:r>
      <w:r w:rsidR="00DB34C0" w:rsidRPr="00F1671B">
        <w:rPr>
          <w:rFonts w:ascii="Times New Roman" w:hAnsi="Times New Roman" w:cs="Times New Roman"/>
        </w:rPr>
        <w:t xml:space="preserve"> calibration method</w:t>
      </w:r>
      <w:r w:rsidRPr="00F1671B">
        <w:rPr>
          <w:rFonts w:ascii="Times New Roman" w:hAnsi="Times New Roman" w:cs="Times New Roman"/>
        </w:rPr>
        <w:t xml:space="preserve"> for estimating anchor positions using the hyperbola equation centered at the origin reducing the reliance on external or internal measuring systems. This method leverages the relationship between the end-effector position and the cable length</w:t>
      </w:r>
      <w:r w:rsidR="00DB34C0" w:rsidRPr="00F1671B">
        <w:rPr>
          <w:rFonts w:ascii="Times New Roman" w:hAnsi="Times New Roman" w:cs="Times New Roman"/>
        </w:rPr>
        <w:t xml:space="preserve"> variations</w:t>
      </w:r>
      <w:r w:rsidRPr="00F1671B">
        <w:rPr>
          <w:rFonts w:ascii="Times New Roman" w:hAnsi="Times New Roman" w:cs="Times New Roman"/>
        </w:rPr>
        <w:t xml:space="preserve">, </w:t>
      </w:r>
      <w:r w:rsidR="00DB34C0" w:rsidRPr="00F1671B">
        <w:rPr>
          <w:rFonts w:ascii="Times New Roman" w:hAnsi="Times New Roman" w:cs="Times New Roman"/>
        </w:rPr>
        <w:t>to generate</w:t>
      </w:r>
      <w:r w:rsidRPr="00F1671B">
        <w:rPr>
          <w:rFonts w:ascii="Times New Roman" w:hAnsi="Times New Roman" w:cs="Times New Roman"/>
        </w:rPr>
        <w:t xml:space="preserve"> hyperbolic loci which are then used to estimate the position of the anchor point. </w:t>
      </w:r>
      <w:r w:rsidR="00DB34C0" w:rsidRPr="00F1671B">
        <w:rPr>
          <w:rFonts w:ascii="Times New Roman" w:hAnsi="Times New Roman" w:cs="Times New Roman"/>
        </w:rPr>
        <w:t xml:space="preserve">In the planar case, the model determines anchor locations using three known end-effector positions along a straight path. To maintain cable tension, a novel spiral variable stiffness mechanism is prototyped, enabling precise position control, adaptive disturbance resistance, and reduced measurement error. </w:t>
      </w:r>
    </w:p>
    <w:p w14:paraId="7A0F143C" w14:textId="77777777" w:rsidR="00877F06" w:rsidRPr="00F1671B" w:rsidRDefault="00877F06" w:rsidP="00F1671B">
      <w:pPr>
        <w:spacing w:after="0" w:line="240" w:lineRule="auto"/>
        <w:jc w:val="both"/>
        <w:rPr>
          <w:rFonts w:ascii="Times New Roman" w:hAnsi="Times New Roman" w:cs="Times New Roman"/>
        </w:rPr>
      </w:pPr>
    </w:p>
    <w:p w14:paraId="7A85742F" w14:textId="77777777" w:rsidR="00A15193" w:rsidRPr="00F1671B" w:rsidRDefault="00A15193" w:rsidP="00F1671B">
      <w:pPr>
        <w:spacing w:after="0" w:line="240" w:lineRule="auto"/>
        <w:jc w:val="both"/>
        <w:rPr>
          <w:rFonts w:ascii="Times New Roman" w:hAnsi="Times New Roman" w:cs="Times New Roman"/>
        </w:rPr>
      </w:pPr>
    </w:p>
    <w:p w14:paraId="4CD3A2AF" w14:textId="10580B77" w:rsidR="0068208B" w:rsidRPr="00F1671B" w:rsidRDefault="0068208B" w:rsidP="00F1671B">
      <w:pPr>
        <w:spacing w:after="0" w:line="240" w:lineRule="auto"/>
        <w:jc w:val="both"/>
        <w:rPr>
          <w:rFonts w:ascii="Times New Roman" w:hAnsi="Times New Roman" w:cs="Times New Roman"/>
        </w:rPr>
      </w:pPr>
    </w:p>
    <w:sectPr w:rsidR="0068208B" w:rsidRPr="00F16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EB3"/>
    <w:multiLevelType w:val="hybridMultilevel"/>
    <w:tmpl w:val="3BA82994"/>
    <w:lvl w:ilvl="0" w:tplc="7F28C6F0">
      <w:start w:val="1"/>
      <w:numFmt w:val="bullet"/>
      <w:lvlText w:val="•"/>
      <w:lvlJc w:val="left"/>
      <w:pPr>
        <w:tabs>
          <w:tab w:val="num" w:pos="720"/>
        </w:tabs>
        <w:ind w:left="720" w:hanging="360"/>
      </w:pPr>
      <w:rPr>
        <w:rFonts w:ascii="Arial" w:hAnsi="Arial" w:hint="default"/>
      </w:rPr>
    </w:lvl>
    <w:lvl w:ilvl="1" w:tplc="88080D56" w:tentative="1">
      <w:start w:val="1"/>
      <w:numFmt w:val="bullet"/>
      <w:lvlText w:val="•"/>
      <w:lvlJc w:val="left"/>
      <w:pPr>
        <w:tabs>
          <w:tab w:val="num" w:pos="1440"/>
        </w:tabs>
        <w:ind w:left="1440" w:hanging="360"/>
      </w:pPr>
      <w:rPr>
        <w:rFonts w:ascii="Arial" w:hAnsi="Arial" w:hint="default"/>
      </w:rPr>
    </w:lvl>
    <w:lvl w:ilvl="2" w:tplc="DC14651A" w:tentative="1">
      <w:start w:val="1"/>
      <w:numFmt w:val="bullet"/>
      <w:lvlText w:val="•"/>
      <w:lvlJc w:val="left"/>
      <w:pPr>
        <w:tabs>
          <w:tab w:val="num" w:pos="2160"/>
        </w:tabs>
        <w:ind w:left="2160" w:hanging="360"/>
      </w:pPr>
      <w:rPr>
        <w:rFonts w:ascii="Arial" w:hAnsi="Arial" w:hint="default"/>
      </w:rPr>
    </w:lvl>
    <w:lvl w:ilvl="3" w:tplc="2C5C1E48" w:tentative="1">
      <w:start w:val="1"/>
      <w:numFmt w:val="bullet"/>
      <w:lvlText w:val="•"/>
      <w:lvlJc w:val="left"/>
      <w:pPr>
        <w:tabs>
          <w:tab w:val="num" w:pos="2880"/>
        </w:tabs>
        <w:ind w:left="2880" w:hanging="360"/>
      </w:pPr>
      <w:rPr>
        <w:rFonts w:ascii="Arial" w:hAnsi="Arial" w:hint="default"/>
      </w:rPr>
    </w:lvl>
    <w:lvl w:ilvl="4" w:tplc="1DD4AD20" w:tentative="1">
      <w:start w:val="1"/>
      <w:numFmt w:val="bullet"/>
      <w:lvlText w:val="•"/>
      <w:lvlJc w:val="left"/>
      <w:pPr>
        <w:tabs>
          <w:tab w:val="num" w:pos="3600"/>
        </w:tabs>
        <w:ind w:left="3600" w:hanging="360"/>
      </w:pPr>
      <w:rPr>
        <w:rFonts w:ascii="Arial" w:hAnsi="Arial" w:hint="default"/>
      </w:rPr>
    </w:lvl>
    <w:lvl w:ilvl="5" w:tplc="228014D0" w:tentative="1">
      <w:start w:val="1"/>
      <w:numFmt w:val="bullet"/>
      <w:lvlText w:val="•"/>
      <w:lvlJc w:val="left"/>
      <w:pPr>
        <w:tabs>
          <w:tab w:val="num" w:pos="4320"/>
        </w:tabs>
        <w:ind w:left="4320" w:hanging="360"/>
      </w:pPr>
      <w:rPr>
        <w:rFonts w:ascii="Arial" w:hAnsi="Arial" w:hint="default"/>
      </w:rPr>
    </w:lvl>
    <w:lvl w:ilvl="6" w:tplc="EEE2E8BE" w:tentative="1">
      <w:start w:val="1"/>
      <w:numFmt w:val="bullet"/>
      <w:lvlText w:val="•"/>
      <w:lvlJc w:val="left"/>
      <w:pPr>
        <w:tabs>
          <w:tab w:val="num" w:pos="5040"/>
        </w:tabs>
        <w:ind w:left="5040" w:hanging="360"/>
      </w:pPr>
      <w:rPr>
        <w:rFonts w:ascii="Arial" w:hAnsi="Arial" w:hint="default"/>
      </w:rPr>
    </w:lvl>
    <w:lvl w:ilvl="7" w:tplc="53CC1FD6" w:tentative="1">
      <w:start w:val="1"/>
      <w:numFmt w:val="bullet"/>
      <w:lvlText w:val="•"/>
      <w:lvlJc w:val="left"/>
      <w:pPr>
        <w:tabs>
          <w:tab w:val="num" w:pos="5760"/>
        </w:tabs>
        <w:ind w:left="5760" w:hanging="360"/>
      </w:pPr>
      <w:rPr>
        <w:rFonts w:ascii="Arial" w:hAnsi="Arial" w:hint="default"/>
      </w:rPr>
    </w:lvl>
    <w:lvl w:ilvl="8" w:tplc="9F007120" w:tentative="1">
      <w:start w:val="1"/>
      <w:numFmt w:val="bullet"/>
      <w:lvlText w:val="•"/>
      <w:lvlJc w:val="left"/>
      <w:pPr>
        <w:tabs>
          <w:tab w:val="num" w:pos="6480"/>
        </w:tabs>
        <w:ind w:left="6480" w:hanging="360"/>
      </w:pPr>
      <w:rPr>
        <w:rFonts w:ascii="Arial" w:hAnsi="Arial" w:hint="default"/>
      </w:rPr>
    </w:lvl>
  </w:abstractNum>
  <w:num w:numId="1" w16cid:durableId="42593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93"/>
    <w:rsid w:val="00160BAE"/>
    <w:rsid w:val="003227C2"/>
    <w:rsid w:val="0068208B"/>
    <w:rsid w:val="00877F06"/>
    <w:rsid w:val="00933E48"/>
    <w:rsid w:val="00A15193"/>
    <w:rsid w:val="00B47CD7"/>
    <w:rsid w:val="00DB34C0"/>
    <w:rsid w:val="00E82BD5"/>
    <w:rsid w:val="00EB1B2C"/>
    <w:rsid w:val="00EF1F57"/>
    <w:rsid w:val="00F1671B"/>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66DC"/>
  <w15:chartTrackingRefBased/>
  <w15:docId w15:val="{1ED0BADA-6930-461A-ADE0-8EF9D85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193"/>
    <w:rPr>
      <w:rFonts w:eastAsiaTheme="majorEastAsia" w:cstheme="majorBidi"/>
      <w:color w:val="272727" w:themeColor="text1" w:themeTint="D8"/>
    </w:rPr>
  </w:style>
  <w:style w:type="paragraph" w:styleId="Title">
    <w:name w:val="Title"/>
    <w:basedOn w:val="Normal"/>
    <w:next w:val="Normal"/>
    <w:link w:val="TitleChar"/>
    <w:uiPriority w:val="10"/>
    <w:qFormat/>
    <w:rsid w:val="00A1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193"/>
    <w:pPr>
      <w:spacing w:before="160"/>
      <w:jc w:val="center"/>
    </w:pPr>
    <w:rPr>
      <w:i/>
      <w:iCs/>
      <w:color w:val="404040" w:themeColor="text1" w:themeTint="BF"/>
    </w:rPr>
  </w:style>
  <w:style w:type="character" w:customStyle="1" w:styleId="QuoteChar">
    <w:name w:val="Quote Char"/>
    <w:basedOn w:val="DefaultParagraphFont"/>
    <w:link w:val="Quote"/>
    <w:uiPriority w:val="29"/>
    <w:rsid w:val="00A15193"/>
    <w:rPr>
      <w:i/>
      <w:iCs/>
      <w:color w:val="404040" w:themeColor="text1" w:themeTint="BF"/>
    </w:rPr>
  </w:style>
  <w:style w:type="paragraph" w:styleId="ListParagraph">
    <w:name w:val="List Paragraph"/>
    <w:basedOn w:val="Normal"/>
    <w:uiPriority w:val="34"/>
    <w:qFormat/>
    <w:rsid w:val="00A15193"/>
    <w:pPr>
      <w:ind w:left="720"/>
      <w:contextualSpacing/>
    </w:pPr>
  </w:style>
  <w:style w:type="character" w:styleId="IntenseEmphasis">
    <w:name w:val="Intense Emphasis"/>
    <w:basedOn w:val="DefaultParagraphFont"/>
    <w:uiPriority w:val="21"/>
    <w:qFormat/>
    <w:rsid w:val="00A15193"/>
    <w:rPr>
      <w:i/>
      <w:iCs/>
      <w:color w:val="0F4761" w:themeColor="accent1" w:themeShade="BF"/>
    </w:rPr>
  </w:style>
  <w:style w:type="paragraph" w:styleId="IntenseQuote">
    <w:name w:val="Intense Quote"/>
    <w:basedOn w:val="Normal"/>
    <w:next w:val="Normal"/>
    <w:link w:val="IntenseQuoteChar"/>
    <w:uiPriority w:val="30"/>
    <w:qFormat/>
    <w:rsid w:val="00A1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193"/>
    <w:rPr>
      <w:i/>
      <w:iCs/>
      <w:color w:val="0F4761" w:themeColor="accent1" w:themeShade="BF"/>
    </w:rPr>
  </w:style>
  <w:style w:type="character" w:styleId="IntenseReference">
    <w:name w:val="Intense Reference"/>
    <w:basedOn w:val="DefaultParagraphFont"/>
    <w:uiPriority w:val="32"/>
    <w:qFormat/>
    <w:rsid w:val="00A15193"/>
    <w:rPr>
      <w:b/>
      <w:bCs/>
      <w:smallCaps/>
      <w:color w:val="0F4761" w:themeColor="accent1" w:themeShade="BF"/>
      <w:spacing w:val="5"/>
    </w:rPr>
  </w:style>
  <w:style w:type="character" w:styleId="Hyperlink">
    <w:name w:val="Hyperlink"/>
    <w:basedOn w:val="DefaultParagraphFont"/>
    <w:uiPriority w:val="99"/>
    <w:unhideWhenUsed/>
    <w:rsid w:val="00F1671B"/>
    <w:rPr>
      <w:color w:val="467886" w:themeColor="hyperlink"/>
      <w:u w:val="single"/>
    </w:rPr>
  </w:style>
  <w:style w:type="character" w:styleId="UnresolvedMention">
    <w:name w:val="Unresolved Mention"/>
    <w:basedOn w:val="DefaultParagraphFont"/>
    <w:uiPriority w:val="99"/>
    <w:semiHidden/>
    <w:unhideWhenUsed/>
    <w:rsid w:val="00F1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62484">
      <w:bodyDiv w:val="1"/>
      <w:marLeft w:val="0"/>
      <w:marRight w:val="0"/>
      <w:marTop w:val="0"/>
      <w:marBottom w:val="0"/>
      <w:divBdr>
        <w:top w:val="none" w:sz="0" w:space="0" w:color="auto"/>
        <w:left w:val="none" w:sz="0" w:space="0" w:color="auto"/>
        <w:bottom w:val="none" w:sz="0" w:space="0" w:color="auto"/>
        <w:right w:val="none" w:sz="0" w:space="0" w:color="auto"/>
      </w:divBdr>
      <w:divsChild>
        <w:div w:id="14464589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akinola2@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Akinola</dc:creator>
  <cp:keywords/>
  <dc:description/>
  <cp:lastModifiedBy>Melissa Wragge</cp:lastModifiedBy>
  <cp:revision>2</cp:revision>
  <dcterms:created xsi:type="dcterms:W3CDTF">2025-04-10T19:21:00Z</dcterms:created>
  <dcterms:modified xsi:type="dcterms:W3CDTF">2025-04-10T19:21:00Z</dcterms:modified>
</cp:coreProperties>
</file>