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59DD" w14:textId="096AAF97" w:rsidR="000947EF" w:rsidRDefault="005A0AE0" w:rsidP="000947EF">
      <w:pPr>
        <w:spacing w:after="0" w:line="240" w:lineRule="auto"/>
        <w:rPr>
          <w:rFonts w:ascii="Times New Roman" w:hAnsi="Times New Roman" w:cs="Times New Roman"/>
          <w:b/>
          <w:bCs/>
          <w:color w:val="000000" w:themeColor="text1"/>
        </w:rPr>
      </w:pPr>
      <w:r w:rsidRPr="005A0AE0">
        <w:rPr>
          <w:rFonts w:ascii="Times New Roman" w:hAnsi="Times New Roman" w:cs="Times New Roman"/>
          <w:b/>
          <w:bCs/>
          <w:color w:val="000000" w:themeColor="text1"/>
        </w:rPr>
        <w:t>ELUCIDATING THE IMPACT OF VAPING ON PEANUT ALLERGY</w:t>
      </w:r>
    </w:p>
    <w:p w14:paraId="148F2B8E" w14:textId="77777777" w:rsidR="000947EF" w:rsidRDefault="000947EF" w:rsidP="000947EF">
      <w:pPr>
        <w:spacing w:after="0" w:line="240" w:lineRule="auto"/>
        <w:ind w:left="720"/>
        <w:rPr>
          <w:rFonts w:ascii="Times New Roman" w:hAnsi="Times New Roman" w:cs="Times New Roman"/>
        </w:rPr>
      </w:pPr>
    </w:p>
    <w:p w14:paraId="00C3288A" w14:textId="484097A4" w:rsidR="000947EF" w:rsidRDefault="005A0AE0" w:rsidP="000947EF">
      <w:pPr>
        <w:spacing w:after="0" w:line="240" w:lineRule="auto"/>
        <w:ind w:left="720"/>
        <w:rPr>
          <w:rFonts w:ascii="Times New Roman" w:hAnsi="Times New Roman" w:cs="Times New Roman"/>
        </w:rPr>
      </w:pPr>
      <w:r w:rsidRPr="005A0AE0">
        <w:rPr>
          <w:rFonts w:ascii="Times New Roman" w:hAnsi="Times New Roman" w:cs="Times New Roman"/>
        </w:rPr>
        <w:t>Marissa Hoover</w:t>
      </w:r>
      <w:r w:rsidRPr="005A0AE0">
        <w:rPr>
          <w:rFonts w:ascii="Times New Roman" w:hAnsi="Times New Roman" w:cs="Times New Roman"/>
          <w:vertAlign w:val="superscript"/>
        </w:rPr>
        <w:t>1</w:t>
      </w:r>
      <w:r w:rsidRPr="005A0AE0">
        <w:rPr>
          <w:rFonts w:ascii="Times New Roman" w:hAnsi="Times New Roman" w:cs="Times New Roman"/>
        </w:rPr>
        <w:t>, Joseph Roeder</w:t>
      </w:r>
      <w:r w:rsidRPr="005A0AE0">
        <w:rPr>
          <w:rFonts w:ascii="Times New Roman" w:hAnsi="Times New Roman" w:cs="Times New Roman"/>
          <w:vertAlign w:val="superscript"/>
        </w:rPr>
        <w:t>1</w:t>
      </w:r>
      <w:r w:rsidRPr="005A0AE0">
        <w:rPr>
          <w:rFonts w:ascii="Times New Roman" w:hAnsi="Times New Roman" w:cs="Times New Roman"/>
        </w:rPr>
        <w:t>, Zane Carlson</w:t>
      </w:r>
      <w:r w:rsidRPr="005A0AE0">
        <w:rPr>
          <w:rFonts w:ascii="Times New Roman" w:hAnsi="Times New Roman" w:cs="Times New Roman"/>
          <w:vertAlign w:val="superscript"/>
        </w:rPr>
        <w:t>1</w:t>
      </w:r>
      <w:r w:rsidRPr="005A0AE0">
        <w:rPr>
          <w:rFonts w:ascii="Times New Roman" w:hAnsi="Times New Roman" w:cs="Times New Roman"/>
        </w:rPr>
        <w:t xml:space="preserve">, </w:t>
      </w:r>
      <w:r w:rsidRPr="005A0AE0">
        <w:rPr>
          <w:rFonts w:ascii="Times New Roman" w:hAnsi="Times New Roman" w:cs="Times New Roman"/>
          <w:color w:val="000000" w:themeColor="text1"/>
        </w:rPr>
        <w:t xml:space="preserve">and </w:t>
      </w:r>
      <w:r w:rsidRPr="005A0AE0">
        <w:rPr>
          <w:rFonts w:ascii="Times New Roman" w:eastAsia="Calibri" w:hAnsi="Times New Roman" w:cs="Times New Roman"/>
          <w:color w:val="000000" w:themeColor="text1"/>
        </w:rPr>
        <w:t xml:space="preserve">Joseph J. Dolence, </w:t>
      </w:r>
      <w:r w:rsidRPr="005A0AE0">
        <w:rPr>
          <w:rFonts w:ascii="Times New Roman" w:hAnsi="Times New Roman" w:cs="Times New Roman"/>
          <w:color w:val="000000" w:themeColor="text1"/>
        </w:rPr>
        <w:t>Ph.D.</w:t>
      </w:r>
      <w:r w:rsidRPr="005A0AE0">
        <w:rPr>
          <w:rFonts w:ascii="Times New Roman" w:hAnsi="Times New Roman" w:cs="Times New Roman"/>
          <w:color w:val="000000" w:themeColor="text1"/>
          <w:vertAlign w:val="superscript"/>
        </w:rPr>
        <w:t>1</w:t>
      </w:r>
      <w:r w:rsidRPr="005A0AE0">
        <w:rPr>
          <w:rFonts w:ascii="Times New Roman" w:hAnsi="Times New Roman" w:cs="Times New Roman"/>
          <w:color w:val="000000" w:themeColor="text1"/>
        </w:rPr>
        <w:t xml:space="preserve">, </w:t>
      </w:r>
      <w:hyperlink r:id="rId7" w:history="1">
        <w:r w:rsidRPr="005A0AE0">
          <w:rPr>
            <w:rStyle w:val="Hyperlink"/>
            <w:rFonts w:ascii="Times New Roman" w:hAnsi="Times New Roman" w:cs="Times New Roman"/>
          </w:rPr>
          <w:t>hooverm2@lopers.unk.edu</w:t>
        </w:r>
      </w:hyperlink>
      <w:r w:rsidRPr="005A0AE0">
        <w:rPr>
          <w:rFonts w:ascii="Times New Roman" w:hAnsi="Times New Roman" w:cs="Times New Roman"/>
          <w:color w:val="000000" w:themeColor="text1"/>
        </w:rPr>
        <w:br/>
      </w:r>
      <w:r w:rsidRPr="005A0AE0">
        <w:rPr>
          <w:rFonts w:ascii="Times New Roman" w:hAnsi="Times New Roman" w:cs="Times New Roman"/>
        </w:rPr>
        <w:t xml:space="preserve">1 – </w:t>
      </w:r>
      <w:r w:rsidRPr="005A0AE0">
        <w:rPr>
          <w:rFonts w:ascii="Times New Roman" w:hAnsi="Times New Roman" w:cs="Times New Roman"/>
          <w:color w:val="000000" w:themeColor="text1"/>
        </w:rPr>
        <w:t>Department of Biology, University of Nebraska at Kearney, Kearney, NE</w:t>
      </w:r>
    </w:p>
    <w:p w14:paraId="1A3FF518" w14:textId="77777777" w:rsidR="000947EF" w:rsidRDefault="000947EF" w:rsidP="000947EF">
      <w:pPr>
        <w:spacing w:after="0" w:line="240" w:lineRule="auto"/>
        <w:ind w:left="720"/>
        <w:rPr>
          <w:rFonts w:ascii="Times New Roman" w:hAnsi="Times New Roman" w:cs="Times New Roman"/>
          <w:b/>
          <w:bCs/>
          <w:color w:val="000000" w:themeColor="text1"/>
        </w:rPr>
      </w:pPr>
    </w:p>
    <w:p w14:paraId="3159D2EA" w14:textId="7C3462E7" w:rsidR="005A0AE0" w:rsidRPr="000947EF" w:rsidRDefault="005A0AE0" w:rsidP="000947EF">
      <w:pPr>
        <w:spacing w:after="0" w:line="240" w:lineRule="auto"/>
        <w:rPr>
          <w:rFonts w:ascii="Times New Roman" w:hAnsi="Times New Roman" w:cs="Times New Roman"/>
          <w:b/>
          <w:bCs/>
          <w:color w:val="000000" w:themeColor="text1"/>
        </w:rPr>
      </w:pPr>
      <w:r w:rsidRPr="005A0AE0">
        <w:rPr>
          <w:rFonts w:ascii="Times New Roman" w:hAnsi="Times New Roman" w:cs="Times New Roman"/>
        </w:rPr>
        <w:t xml:space="preserve">The health effects of vaping remain unclear, especially how it impacts immune responses that originate in the lung. In this study, we examined whether vaping </w:t>
      </w:r>
      <w:proofErr w:type="gramStart"/>
      <w:r w:rsidRPr="005A0AE0">
        <w:rPr>
          <w:rFonts w:ascii="Times New Roman" w:hAnsi="Times New Roman" w:cs="Times New Roman"/>
        </w:rPr>
        <w:t>can</w:t>
      </w:r>
      <w:proofErr w:type="gramEnd"/>
      <w:r w:rsidRPr="005A0AE0">
        <w:rPr>
          <w:rFonts w:ascii="Times New Roman" w:hAnsi="Times New Roman" w:cs="Times New Roman"/>
        </w:rPr>
        <w:t xml:space="preserve"> influence the ability of the immune system to mount allergic responses against PN. First, we showed that mice sensitized using PN solution containing vape juice displayed decreased PN-specific </w:t>
      </w:r>
      <w:proofErr w:type="spellStart"/>
      <w:r w:rsidRPr="005A0AE0">
        <w:rPr>
          <w:rFonts w:ascii="Times New Roman" w:hAnsi="Times New Roman" w:cs="Times New Roman"/>
        </w:rPr>
        <w:t>IgE</w:t>
      </w:r>
      <w:proofErr w:type="spellEnd"/>
      <w:r w:rsidRPr="005A0AE0">
        <w:rPr>
          <w:rFonts w:ascii="Times New Roman" w:hAnsi="Times New Roman" w:cs="Times New Roman"/>
        </w:rPr>
        <w:t xml:space="preserve"> responses and milder anaphylaxis. Next, we sensitized mice using electronic conditioned media (ECM) to expose mice to vapor. To make ECM, we bubble vapor into media used to expose the mice to PN and ask whether vapor itself alters allergic responses. Mice sensitized with PN solution containing 6 mg/mL nicotine ECM displayed severe reductions in PN-specific antibodies when compared to PN alone. The suppressive effect of ECM on PN-specific antibody responses decreased when ECM without nicotine was used during PN sensitization. This suggests that nicotine within ECM drives inhibition of PN-specific antibody responses. We are currently developing an assay to measure IL-4 secretion to elucidate how ECM suppresses PN-specific immune responses. This knowledge is important because our data suggests that vaping may inhibit immune responses against common respiratory infections.</w:t>
      </w:r>
    </w:p>
    <w:p w14:paraId="5472AEAA" w14:textId="01212C76" w:rsidR="005A0AE0" w:rsidRPr="005A0AE0" w:rsidRDefault="005A0AE0" w:rsidP="000947EF">
      <w:pPr>
        <w:spacing w:line="240" w:lineRule="auto"/>
        <w:rPr>
          <w:rFonts w:ascii="Times New Roman" w:hAnsi="Times New Roman" w:cs="Times New Roman"/>
          <w:b/>
          <w:bCs/>
          <w:color w:val="000000" w:themeColor="text1"/>
        </w:rPr>
      </w:pPr>
    </w:p>
    <w:sectPr w:rsidR="005A0AE0" w:rsidRPr="005A0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F9"/>
    <w:rsid w:val="000947EF"/>
    <w:rsid w:val="000F0824"/>
    <w:rsid w:val="00102333"/>
    <w:rsid w:val="00114DB2"/>
    <w:rsid w:val="001245F9"/>
    <w:rsid w:val="005A0AE0"/>
    <w:rsid w:val="005F5EE4"/>
    <w:rsid w:val="00635D7E"/>
    <w:rsid w:val="00717DBD"/>
    <w:rsid w:val="009D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47547"/>
  <w15:chartTrackingRefBased/>
  <w15:docId w15:val="{232667BF-1E9E-4651-BC28-F5A5227F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5F9"/>
    <w:rPr>
      <w:rFonts w:eastAsiaTheme="majorEastAsia" w:cstheme="majorBidi"/>
      <w:color w:val="272727" w:themeColor="text1" w:themeTint="D8"/>
    </w:rPr>
  </w:style>
  <w:style w:type="paragraph" w:styleId="Title">
    <w:name w:val="Title"/>
    <w:basedOn w:val="Normal"/>
    <w:next w:val="Normal"/>
    <w:link w:val="TitleChar"/>
    <w:uiPriority w:val="10"/>
    <w:qFormat/>
    <w:rsid w:val="00124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5F9"/>
    <w:pPr>
      <w:spacing w:before="160"/>
      <w:jc w:val="center"/>
    </w:pPr>
    <w:rPr>
      <w:i/>
      <w:iCs/>
      <w:color w:val="404040" w:themeColor="text1" w:themeTint="BF"/>
    </w:rPr>
  </w:style>
  <w:style w:type="character" w:customStyle="1" w:styleId="QuoteChar">
    <w:name w:val="Quote Char"/>
    <w:basedOn w:val="DefaultParagraphFont"/>
    <w:link w:val="Quote"/>
    <w:uiPriority w:val="29"/>
    <w:rsid w:val="001245F9"/>
    <w:rPr>
      <w:i/>
      <w:iCs/>
      <w:color w:val="404040" w:themeColor="text1" w:themeTint="BF"/>
    </w:rPr>
  </w:style>
  <w:style w:type="paragraph" w:styleId="ListParagraph">
    <w:name w:val="List Paragraph"/>
    <w:basedOn w:val="Normal"/>
    <w:uiPriority w:val="34"/>
    <w:qFormat/>
    <w:rsid w:val="001245F9"/>
    <w:pPr>
      <w:ind w:left="720"/>
      <w:contextualSpacing/>
    </w:pPr>
  </w:style>
  <w:style w:type="character" w:styleId="IntenseEmphasis">
    <w:name w:val="Intense Emphasis"/>
    <w:basedOn w:val="DefaultParagraphFont"/>
    <w:uiPriority w:val="21"/>
    <w:qFormat/>
    <w:rsid w:val="001245F9"/>
    <w:rPr>
      <w:i/>
      <w:iCs/>
      <w:color w:val="0F4761" w:themeColor="accent1" w:themeShade="BF"/>
    </w:rPr>
  </w:style>
  <w:style w:type="paragraph" w:styleId="IntenseQuote">
    <w:name w:val="Intense Quote"/>
    <w:basedOn w:val="Normal"/>
    <w:next w:val="Normal"/>
    <w:link w:val="IntenseQuoteChar"/>
    <w:uiPriority w:val="30"/>
    <w:qFormat/>
    <w:rsid w:val="00124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5F9"/>
    <w:rPr>
      <w:i/>
      <w:iCs/>
      <w:color w:val="0F4761" w:themeColor="accent1" w:themeShade="BF"/>
    </w:rPr>
  </w:style>
  <w:style w:type="character" w:styleId="IntenseReference">
    <w:name w:val="Intense Reference"/>
    <w:basedOn w:val="DefaultParagraphFont"/>
    <w:uiPriority w:val="32"/>
    <w:qFormat/>
    <w:rsid w:val="001245F9"/>
    <w:rPr>
      <w:b/>
      <w:bCs/>
      <w:smallCaps/>
      <w:color w:val="0F4761" w:themeColor="accent1" w:themeShade="BF"/>
      <w:spacing w:val="5"/>
    </w:rPr>
  </w:style>
  <w:style w:type="character" w:styleId="Hyperlink">
    <w:name w:val="Hyperlink"/>
    <w:basedOn w:val="DefaultParagraphFont"/>
    <w:uiPriority w:val="99"/>
    <w:unhideWhenUsed/>
    <w:rsid w:val="005A0A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7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ooverm2@lopers.unk.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39f6d74-f27f-4abe-9ad6-862b8d8c4c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01A70FA542884DA1D56E7ECEF94208" ma:contentTypeVersion="16" ma:contentTypeDescription="Create a new document." ma:contentTypeScope="" ma:versionID="ccedf51f23aa9b64c75faa347bc36a9b">
  <xsd:schema xmlns:xsd="http://www.w3.org/2001/XMLSchema" xmlns:xs="http://www.w3.org/2001/XMLSchema" xmlns:p="http://schemas.microsoft.com/office/2006/metadata/properties" xmlns:ns3="539f6d74-f27f-4abe-9ad6-862b8d8c4cbd" xmlns:ns4="be304ae3-94bc-42cb-9b7e-a3b3e61505f2" targetNamespace="http://schemas.microsoft.com/office/2006/metadata/properties" ma:root="true" ma:fieldsID="da7340cb8cabecc05b4921f13de6d4da" ns3:_="" ns4:_="">
    <xsd:import namespace="539f6d74-f27f-4abe-9ad6-862b8d8c4cbd"/>
    <xsd:import namespace="be304ae3-94bc-42cb-9b7e-a3b3e61505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f6d74-f27f-4abe-9ad6-862b8d8c4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04ae3-94bc-42cb-9b7e-a3b3e61505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C70B7-2600-41B6-849B-F44A5179CCAA}">
  <ds:schemaRefs>
    <ds:schemaRef ds:uri="http://schemas.microsoft.com/sharepoint/v3/contenttype/forms"/>
  </ds:schemaRefs>
</ds:datastoreItem>
</file>

<file path=customXml/itemProps2.xml><?xml version="1.0" encoding="utf-8"?>
<ds:datastoreItem xmlns:ds="http://schemas.openxmlformats.org/officeDocument/2006/customXml" ds:itemID="{0D4E06F3-F558-4A12-979B-3FD0AC820E7F}">
  <ds:schemaRefs>
    <ds:schemaRef ds:uri="http://schemas.microsoft.com/office/2006/metadata/properties"/>
    <ds:schemaRef ds:uri="http://schemas.microsoft.com/office/infopath/2007/PartnerControls"/>
    <ds:schemaRef ds:uri="539f6d74-f27f-4abe-9ad6-862b8d8c4cbd"/>
  </ds:schemaRefs>
</ds:datastoreItem>
</file>

<file path=customXml/itemProps3.xml><?xml version="1.0" encoding="utf-8"?>
<ds:datastoreItem xmlns:ds="http://schemas.openxmlformats.org/officeDocument/2006/customXml" ds:itemID="{005DA410-D202-4241-9BD4-4649F81F6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f6d74-f27f-4abe-9ad6-862b8d8c4cbd"/>
    <ds:schemaRef ds:uri="be304ae3-94bc-42cb-9b7e-a3b3e6150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Hoover</dc:creator>
  <cp:keywords/>
  <dc:description/>
  <cp:lastModifiedBy>Joseph Dolence</cp:lastModifiedBy>
  <cp:revision>7</cp:revision>
  <dcterms:created xsi:type="dcterms:W3CDTF">2024-09-16T01:10:00Z</dcterms:created>
  <dcterms:modified xsi:type="dcterms:W3CDTF">2025-02-26T15:13:00Z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debdea1b-73ae-4160-91c3-42d2f34d6fc2</vt:lpwstr>
  </property>
  <property fmtid="{D5CDD505-2E9C-101B-9397-08002B2CF9AE}" pid="3" name="ContentTypeId">
    <vt:lpwstr>0x010100A601A70FA542884DA1D56E7ECEF94208</vt:lpwstr>
  </property>
</Properties>
</file>