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7ED8ED35" w:rsidR="00D12542" w:rsidRPr="00354A15" w:rsidRDefault="002D4DBE" w:rsidP="00D1254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SMALL MAMMAL </w:t>
      </w:r>
      <w:r w:rsidRPr="00354A15">
        <w:rPr>
          <w:rFonts w:ascii="Times New Roman" w:hAnsi="Times New Roman" w:cs="Times New Roman"/>
          <w:b/>
          <w:sz w:val="24"/>
          <w:szCs w:val="24"/>
        </w:rPr>
        <w:t>AND BIRD DIVERSITY IN A RECENTLY SEEDED VS. ESTABLISHED URBAN PRAIRIE</w:t>
      </w:r>
    </w:p>
    <w:p w14:paraId="043C0729" w14:textId="0D230773" w:rsidR="00DC1DE8" w:rsidRPr="00354A15" w:rsidRDefault="002D4DBE" w:rsidP="007323F5">
      <w:pPr>
        <w:spacing w:after="0" w:line="240" w:lineRule="auto"/>
        <w:ind w:left="720"/>
        <w:rPr>
          <w:rFonts w:ascii="Times New Roman" w:hAnsi="Times New Roman" w:cs="Times New Roman"/>
          <w:sz w:val="24"/>
          <w:szCs w:val="24"/>
        </w:rPr>
      </w:pPr>
      <w:r w:rsidRPr="00354A15">
        <w:rPr>
          <w:rFonts w:ascii="Times New Roman" w:hAnsi="Times New Roman" w:cs="Times New Roman"/>
          <w:sz w:val="24"/>
          <w:szCs w:val="24"/>
          <w:u w:val="single"/>
        </w:rPr>
        <w:t>Anna</w:t>
      </w:r>
      <w:r w:rsidR="00955368" w:rsidRPr="00354A15">
        <w:rPr>
          <w:rFonts w:ascii="Times New Roman" w:hAnsi="Times New Roman" w:cs="Times New Roman"/>
          <w:sz w:val="24"/>
          <w:szCs w:val="24"/>
          <w:u w:val="single"/>
        </w:rPr>
        <w:t xml:space="preserve"> </w:t>
      </w:r>
      <w:r w:rsidRPr="00354A15">
        <w:rPr>
          <w:rFonts w:ascii="Times New Roman" w:hAnsi="Times New Roman" w:cs="Times New Roman"/>
          <w:sz w:val="24"/>
          <w:szCs w:val="24"/>
          <w:u w:val="single"/>
        </w:rPr>
        <w:t>DeGroot</w:t>
      </w:r>
      <w:r w:rsidR="00DC1DE8" w:rsidRPr="00354A15">
        <w:rPr>
          <w:rFonts w:ascii="Times New Roman" w:hAnsi="Times New Roman" w:cs="Times New Roman"/>
          <w:sz w:val="24"/>
          <w:szCs w:val="24"/>
          <w:vertAlign w:val="superscript"/>
        </w:rPr>
        <w:t>1</w:t>
      </w:r>
      <w:r w:rsidR="00955368" w:rsidRPr="00354A15">
        <w:rPr>
          <w:rFonts w:ascii="Times New Roman" w:hAnsi="Times New Roman" w:cs="Times New Roman"/>
          <w:sz w:val="24"/>
          <w:szCs w:val="24"/>
        </w:rPr>
        <w:t xml:space="preserve">, </w:t>
      </w:r>
      <w:r w:rsidRPr="00354A15">
        <w:rPr>
          <w:rFonts w:ascii="Times New Roman" w:hAnsi="Times New Roman" w:cs="Times New Roman"/>
          <w:sz w:val="24"/>
          <w:szCs w:val="24"/>
          <w:u w:val="single"/>
        </w:rPr>
        <w:t>Laura</w:t>
      </w:r>
      <w:r w:rsidR="00955368" w:rsidRPr="00354A15">
        <w:rPr>
          <w:rFonts w:ascii="Times New Roman" w:hAnsi="Times New Roman" w:cs="Times New Roman"/>
          <w:sz w:val="24"/>
          <w:szCs w:val="24"/>
          <w:u w:val="single"/>
        </w:rPr>
        <w:t xml:space="preserve"> </w:t>
      </w:r>
      <w:r w:rsidRPr="00354A15">
        <w:rPr>
          <w:rFonts w:ascii="Times New Roman" w:hAnsi="Times New Roman" w:cs="Times New Roman"/>
          <w:sz w:val="24"/>
          <w:szCs w:val="24"/>
          <w:u w:val="single"/>
        </w:rPr>
        <w:t>Bettenhausen</w:t>
      </w:r>
      <w:r w:rsidR="00DC1DE8" w:rsidRPr="00354A15">
        <w:rPr>
          <w:rFonts w:ascii="Times New Roman" w:hAnsi="Times New Roman" w:cs="Times New Roman"/>
          <w:sz w:val="24"/>
          <w:szCs w:val="24"/>
          <w:vertAlign w:val="superscript"/>
        </w:rPr>
        <w:t>1</w:t>
      </w:r>
      <w:r w:rsidR="00955368" w:rsidRPr="00354A15">
        <w:rPr>
          <w:rFonts w:ascii="Times New Roman" w:hAnsi="Times New Roman" w:cs="Times New Roman"/>
          <w:sz w:val="24"/>
          <w:szCs w:val="24"/>
        </w:rPr>
        <w:t xml:space="preserve">, </w:t>
      </w:r>
      <w:r w:rsidRPr="00354A15">
        <w:rPr>
          <w:rFonts w:ascii="Times New Roman" w:hAnsi="Times New Roman" w:cs="Times New Roman"/>
          <w:sz w:val="24"/>
          <w:szCs w:val="24"/>
        </w:rPr>
        <w:t>Mark</w:t>
      </w:r>
      <w:r w:rsidR="00955368" w:rsidRPr="00354A15">
        <w:rPr>
          <w:rFonts w:ascii="Times New Roman" w:hAnsi="Times New Roman" w:cs="Times New Roman"/>
          <w:sz w:val="24"/>
          <w:szCs w:val="24"/>
        </w:rPr>
        <w:t xml:space="preserve"> </w:t>
      </w:r>
      <w:r w:rsidRPr="00354A15">
        <w:rPr>
          <w:rFonts w:ascii="Times New Roman" w:hAnsi="Times New Roman" w:cs="Times New Roman"/>
          <w:sz w:val="24"/>
          <w:szCs w:val="24"/>
        </w:rPr>
        <w:t>Hammer</w:t>
      </w:r>
      <w:r w:rsidR="00657F36" w:rsidRPr="00354A15">
        <w:rPr>
          <w:rFonts w:ascii="Times New Roman" w:hAnsi="Times New Roman" w:cs="Times New Roman"/>
          <w:sz w:val="24"/>
          <w:szCs w:val="24"/>
        </w:rPr>
        <w:t>-</w:t>
      </w:r>
      <w:r w:rsidR="00955368" w:rsidRPr="00354A15">
        <w:rPr>
          <w:rFonts w:ascii="Times New Roman" w:hAnsi="Times New Roman" w:cs="Times New Roman"/>
          <w:sz w:val="24"/>
          <w:szCs w:val="24"/>
        </w:rPr>
        <w:t>Coauthor</w:t>
      </w:r>
      <w:r w:rsidRPr="00354A15">
        <w:rPr>
          <w:rFonts w:ascii="Times New Roman" w:hAnsi="Times New Roman" w:cs="Times New Roman"/>
          <w:sz w:val="24"/>
          <w:szCs w:val="24"/>
          <w:vertAlign w:val="superscript"/>
        </w:rPr>
        <w:t>1</w:t>
      </w:r>
      <w:r w:rsidRPr="00354A15">
        <w:rPr>
          <w:rFonts w:ascii="Times New Roman" w:hAnsi="Times New Roman" w:cs="Times New Roman"/>
          <w:sz w:val="24"/>
          <w:szCs w:val="24"/>
        </w:rPr>
        <w:t>, andegr01@wsc.edu</w:t>
      </w:r>
    </w:p>
    <w:p w14:paraId="68F04F5A" w14:textId="3259914F" w:rsidR="00955368" w:rsidRPr="00354A15" w:rsidRDefault="00DC1DE8" w:rsidP="002D4DBE">
      <w:pPr>
        <w:spacing w:after="0" w:line="240" w:lineRule="auto"/>
        <w:ind w:left="720"/>
        <w:rPr>
          <w:rFonts w:ascii="Times New Roman" w:hAnsi="Times New Roman" w:cs="Times New Roman"/>
          <w:sz w:val="24"/>
          <w:szCs w:val="24"/>
        </w:rPr>
      </w:pPr>
      <w:r w:rsidRPr="00354A15">
        <w:rPr>
          <w:rFonts w:ascii="Times New Roman" w:hAnsi="Times New Roman" w:cs="Times New Roman"/>
          <w:sz w:val="24"/>
          <w:szCs w:val="24"/>
        </w:rPr>
        <w:t xml:space="preserve">1 - </w:t>
      </w:r>
      <w:r w:rsidR="00955368" w:rsidRPr="00354A15">
        <w:rPr>
          <w:rFonts w:ascii="Times New Roman" w:hAnsi="Times New Roman" w:cs="Times New Roman"/>
          <w:sz w:val="24"/>
          <w:szCs w:val="24"/>
        </w:rPr>
        <w:t xml:space="preserve">Department of </w:t>
      </w:r>
      <w:r w:rsidR="002D4DBE" w:rsidRPr="00354A15">
        <w:rPr>
          <w:rFonts w:ascii="Times New Roman" w:hAnsi="Times New Roman" w:cs="Times New Roman"/>
          <w:sz w:val="24"/>
          <w:szCs w:val="24"/>
        </w:rPr>
        <w:t>Life Sciences</w:t>
      </w:r>
      <w:r w:rsidR="00955368" w:rsidRPr="00354A15">
        <w:rPr>
          <w:rFonts w:ascii="Times New Roman" w:hAnsi="Times New Roman" w:cs="Times New Roman"/>
          <w:sz w:val="24"/>
          <w:szCs w:val="24"/>
        </w:rPr>
        <w:t xml:space="preserve">, </w:t>
      </w:r>
      <w:r w:rsidR="002D4DBE" w:rsidRPr="00354A15">
        <w:rPr>
          <w:rFonts w:ascii="Times New Roman" w:hAnsi="Times New Roman" w:cs="Times New Roman"/>
          <w:sz w:val="24"/>
          <w:szCs w:val="24"/>
        </w:rPr>
        <w:t>Wayne State College</w:t>
      </w:r>
      <w:r w:rsidRPr="00354A15">
        <w:rPr>
          <w:rFonts w:ascii="Times New Roman" w:hAnsi="Times New Roman" w:cs="Times New Roman"/>
          <w:sz w:val="24"/>
          <w:szCs w:val="24"/>
        </w:rPr>
        <w:t xml:space="preserve">, </w:t>
      </w:r>
      <w:r w:rsidR="002D4DBE" w:rsidRPr="00354A15">
        <w:rPr>
          <w:rFonts w:ascii="Times New Roman" w:hAnsi="Times New Roman" w:cs="Times New Roman"/>
          <w:sz w:val="24"/>
          <w:szCs w:val="24"/>
        </w:rPr>
        <w:t>Wayne</w:t>
      </w:r>
      <w:r w:rsidRPr="00354A15">
        <w:rPr>
          <w:rFonts w:ascii="Times New Roman" w:hAnsi="Times New Roman" w:cs="Times New Roman"/>
          <w:sz w:val="24"/>
          <w:szCs w:val="24"/>
        </w:rPr>
        <w:t>, NE</w:t>
      </w:r>
      <w:r w:rsidR="002D4DBE" w:rsidRPr="00354A15">
        <w:rPr>
          <w:rFonts w:ascii="Times New Roman" w:hAnsi="Times New Roman" w:cs="Times New Roman"/>
          <w:sz w:val="24"/>
          <w:szCs w:val="24"/>
        </w:rPr>
        <w:t>.</w:t>
      </w:r>
    </w:p>
    <w:p w14:paraId="34507649" w14:textId="77777777" w:rsidR="00EA4455" w:rsidRPr="00354A15" w:rsidRDefault="00EA4455" w:rsidP="00EA4455">
      <w:pPr>
        <w:spacing w:after="0" w:line="240" w:lineRule="auto"/>
        <w:ind w:left="720"/>
        <w:rPr>
          <w:rFonts w:ascii="Times New Roman" w:hAnsi="Times New Roman" w:cs="Times New Roman"/>
          <w:sz w:val="24"/>
          <w:szCs w:val="24"/>
        </w:rPr>
      </w:pPr>
    </w:p>
    <w:p w14:paraId="75D63248" w14:textId="21E9EA1A" w:rsidR="00354A15" w:rsidRPr="00354A15" w:rsidRDefault="00354A15" w:rsidP="00354A15">
      <w:pPr>
        <w:pStyle w:val="paragraph"/>
        <w:spacing w:before="0" w:beforeAutospacing="0" w:after="0" w:afterAutospacing="0"/>
        <w:textAlignment w:val="baseline"/>
        <w:rPr>
          <w:sz w:val="18"/>
          <w:szCs w:val="18"/>
        </w:rPr>
      </w:pPr>
      <w:r w:rsidRPr="00354A15">
        <w:rPr>
          <w:rStyle w:val="normaltextrun"/>
          <w:rFonts w:eastAsiaTheme="majorEastAsia"/>
          <w:color w:val="000000"/>
        </w:rPr>
        <w:t xml:space="preserve">Small mammal and bird communities were investigated in two urban prairie restorations within the Wayne, Nebraska city limits. One prairie (the Ley prairie) was seeded in February 2024 and the other (the WSC prairie) has been established for approximately 20 years. Diversity in birds and small mammals </w:t>
      </w:r>
      <w:r>
        <w:rPr>
          <w:rStyle w:val="normaltextrun"/>
          <w:rFonts w:eastAsiaTheme="majorEastAsia"/>
          <w:color w:val="000000"/>
        </w:rPr>
        <w:t>was</w:t>
      </w:r>
      <w:r w:rsidRPr="00354A15">
        <w:rPr>
          <w:rStyle w:val="normaltextrun"/>
          <w:rFonts w:eastAsiaTheme="majorEastAsia"/>
          <w:color w:val="000000"/>
        </w:rPr>
        <w:t xml:space="preserve"> compared to investigate potential differences in prairie succession. Data was collected from mid-September to late November of 2024. Sherman live traps were used to survey small mammals and visual/auditory transects were used to survey birds. Prior to the live trapping of small mammals, three different bait types (horse feed, sterilized bird seed, or a peanut butter/rolled oat mixture) were compared. Monitoring of the bait types using a camera trap revealed that bird seed was the most frequented by small mammals. Using bird seed as bait, live traps were set up along transects to compare mammals between each prairie. Voles and mice were the most abundant, with meadow voles dominating the majority of the trapped species. Similar numbers of small mammals were trapped at both prairies. Generalist birds were mainly observed at both prairies, with nine bird species surveyed at the WSC prairie and fourteen surveyed at the Ley prairie. Some relationships between vegetation, dietary requirements of the animal species present, and structure of the surrounding environments were observed, which provides insight into how communities develop throughout an ecological restoration process. </w:t>
      </w:r>
      <w:r w:rsidRPr="00354A15">
        <w:rPr>
          <w:rStyle w:val="eop"/>
          <w:rFonts w:eastAsiaTheme="majorEastAsia"/>
          <w:color w:val="000000"/>
        </w:rPr>
        <w:t> </w:t>
      </w:r>
    </w:p>
    <w:p w14:paraId="57F8F3D9" w14:textId="77777777" w:rsidR="007323F5" w:rsidRPr="00354A15" w:rsidRDefault="007323F5">
      <w:pPr>
        <w:spacing w:after="4" w:line="250" w:lineRule="auto"/>
        <w:ind w:left="-5" w:hanging="10"/>
        <w:rPr>
          <w:rFonts w:ascii="Times New Roman" w:hAnsi="Times New Roman" w:cs="Times New Roman"/>
          <w:sz w:val="24"/>
          <w:szCs w:val="24"/>
        </w:rPr>
      </w:pPr>
    </w:p>
    <w:p w14:paraId="66DAC888" w14:textId="25CCADAE" w:rsidR="00354A15" w:rsidRPr="00354A15" w:rsidRDefault="00354A15">
      <w:pPr>
        <w:spacing w:after="4" w:line="250" w:lineRule="auto"/>
        <w:ind w:left="-5" w:hanging="10"/>
        <w:rPr>
          <w:rFonts w:ascii="Times New Roman" w:hAnsi="Times New Roman" w:cs="Times New Roman"/>
          <w:sz w:val="24"/>
          <w:szCs w:val="24"/>
        </w:rPr>
      </w:pPr>
      <w:r w:rsidRPr="00354A15">
        <w:rPr>
          <w:rFonts w:ascii="Times New Roman" w:hAnsi="Times New Roman" w:cs="Times New Roman"/>
          <w:sz w:val="24"/>
          <w:szCs w:val="24"/>
        </w:rPr>
        <w:t>Contact: Anna DeGroot, andegr01@wsc.edu</w:t>
      </w:r>
    </w:p>
    <w:sectPr w:rsidR="00354A15" w:rsidRPr="00354A15"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F1008"/>
    <w:rsid w:val="002057A6"/>
    <w:rsid w:val="002D4DBE"/>
    <w:rsid w:val="0031656A"/>
    <w:rsid w:val="00354A15"/>
    <w:rsid w:val="00423166"/>
    <w:rsid w:val="004E3E7A"/>
    <w:rsid w:val="004F039E"/>
    <w:rsid w:val="005226C2"/>
    <w:rsid w:val="00586D72"/>
    <w:rsid w:val="005D3403"/>
    <w:rsid w:val="00657F36"/>
    <w:rsid w:val="0067341F"/>
    <w:rsid w:val="006A796E"/>
    <w:rsid w:val="006F15E0"/>
    <w:rsid w:val="007323F5"/>
    <w:rsid w:val="00825368"/>
    <w:rsid w:val="00934A3C"/>
    <w:rsid w:val="00955368"/>
    <w:rsid w:val="00AA3762"/>
    <w:rsid w:val="00B504F2"/>
    <w:rsid w:val="00D12542"/>
    <w:rsid w:val="00DC1DE8"/>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paragraph" w:customStyle="1" w:styleId="paragraph">
    <w:name w:val="paragraph"/>
    <w:basedOn w:val="Normal"/>
    <w:rsid w:val="00354A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4A15"/>
  </w:style>
  <w:style w:type="character" w:customStyle="1" w:styleId="eop">
    <w:name w:val="eop"/>
    <w:basedOn w:val="DefaultParagraphFont"/>
    <w:rsid w:val="00354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2.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Anna DeGroot</cp:lastModifiedBy>
  <cp:revision>3</cp:revision>
  <dcterms:created xsi:type="dcterms:W3CDTF">2025-03-04T22:09:00Z</dcterms:created>
  <dcterms:modified xsi:type="dcterms:W3CDTF">2025-03-04T22:10:00Z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